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D2EF4D" w14:textId="4B3380B4" w:rsidR="00274ABD" w:rsidRPr="00D17F96" w:rsidRDefault="00620270" w:rsidP="00B24E82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F2F59" wp14:editId="31AD4A06">
                <wp:simplePos x="0" y="0"/>
                <wp:positionH relativeFrom="page">
                  <wp:posOffset>754380</wp:posOffset>
                </wp:positionH>
                <wp:positionV relativeFrom="paragraph">
                  <wp:posOffset>3175</wp:posOffset>
                </wp:positionV>
                <wp:extent cx="3048000" cy="480060"/>
                <wp:effectExtent l="0" t="0" r="0" b="0"/>
                <wp:wrapSquare wrapText="bothSides"/>
                <wp:docPr id="5" name="Pole tekstowe 5" descr="Nazwa: Departament Nadzoru Właścicielskiego i Gospodar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A996" w14:textId="77777777" w:rsidR="00990BD7" w:rsidRDefault="00990BD7" w:rsidP="00990BD7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97E6AC" w14:textId="1A36508E" w:rsidR="00D52424" w:rsidRPr="00D17F96" w:rsidRDefault="00990BD7" w:rsidP="00D17F96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65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znak sprawy: </w:t>
                            </w:r>
                            <w:r w:rsidR="0084654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GWŚ271.</w:t>
                            </w:r>
                            <w:r w:rsidR="00524C76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2.</w:t>
                            </w:r>
                            <w:r w:rsidR="00AA696D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="00BF0C0D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.2022</w:t>
                            </w:r>
                            <w:r w:rsidR="00FB23F0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F2F5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azwa: Departament Nadzoru Właścicielskiego i Gospodarki" style="position:absolute;margin-left:59.4pt;margin-top:.25pt;width:240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" filled="f" stroked="f">
                <v:textbox>
                  <w:txbxContent>
                    <w:p w14:paraId="0563A996" w14:textId="77777777" w:rsidR="00990BD7" w:rsidRDefault="00990BD7" w:rsidP="00990BD7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97E6AC" w14:textId="1A36508E" w:rsidR="00D52424" w:rsidRPr="00D17F96" w:rsidRDefault="00990BD7" w:rsidP="00D17F96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65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znak sprawy: </w:t>
                      </w:r>
                      <w:r w:rsidR="0084654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GWŚ271.</w:t>
                      </w:r>
                      <w:r w:rsidR="00524C76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2.</w:t>
                      </w:r>
                      <w:r w:rsidR="00AA696D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3</w:t>
                      </w:r>
                      <w:r w:rsidR="00BF0C0D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.2022</w:t>
                      </w:r>
                      <w:r w:rsidR="00FB23F0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/2023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90BD7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D3BFF" wp14:editId="3523AA7C">
                <wp:simplePos x="0" y="0"/>
                <wp:positionH relativeFrom="page">
                  <wp:posOffset>4229100</wp:posOffset>
                </wp:positionH>
                <wp:positionV relativeFrom="paragraph">
                  <wp:posOffset>62230</wp:posOffset>
                </wp:positionV>
                <wp:extent cx="2334260" cy="571500"/>
                <wp:effectExtent l="0" t="0" r="0" b="0"/>
                <wp:wrapSquare wrapText="bothSides"/>
                <wp:docPr id="6" name="Pole tekstowe 2" descr="Miejscowość, data, sygnatura spra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A906" w14:textId="0588A2CD" w:rsidR="00D52424" w:rsidRPr="006F657B" w:rsidRDefault="00BF0C0D" w:rsidP="00620270">
                            <w:pPr>
                              <w:pStyle w:val="Tek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Grabowo, dnia </w:t>
                            </w:r>
                            <w:r w:rsidR="00FB23F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AA696D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696D">
                              <w:rPr>
                                <w:sz w:val="22"/>
                                <w:szCs w:val="22"/>
                              </w:rPr>
                              <w:t>marzec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B23F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FE3574" w:rsidRPr="006F657B">
                              <w:rPr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  <w:p w14:paraId="47852FA9" w14:textId="77777777" w:rsidR="00D52424" w:rsidRPr="006F657B" w:rsidRDefault="00D52424" w:rsidP="00D52424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D3BFF" id="Pole tekstowe 2" o:spid="_x0000_s1027" type="#_x0000_t202" alt="Miejscowość, data, sygnatura sprawy" style="position:absolute;margin-left:333pt;margin-top:4.9pt;width:183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" filled="f" stroked="f">
                <v:textbox>
                  <w:txbxContent>
                    <w:p w14:paraId="6574A906" w14:textId="0588A2CD" w:rsidR="00D52424" w:rsidRPr="006F657B" w:rsidRDefault="00BF0C0D" w:rsidP="00620270">
                      <w:pPr>
                        <w:pStyle w:val="Tek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Grabowo, dnia </w:t>
                      </w:r>
                      <w:r w:rsidR="00FB23F0">
                        <w:rPr>
                          <w:sz w:val="22"/>
                          <w:szCs w:val="22"/>
                        </w:rPr>
                        <w:t>2</w:t>
                      </w:r>
                      <w:r w:rsidR="00AA696D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A696D">
                        <w:rPr>
                          <w:sz w:val="22"/>
                          <w:szCs w:val="22"/>
                        </w:rPr>
                        <w:t>marzec</w:t>
                      </w:r>
                      <w:r>
                        <w:rPr>
                          <w:sz w:val="22"/>
                          <w:szCs w:val="22"/>
                        </w:rPr>
                        <w:t xml:space="preserve"> 202</w:t>
                      </w:r>
                      <w:r w:rsidR="00FB23F0">
                        <w:rPr>
                          <w:sz w:val="22"/>
                          <w:szCs w:val="22"/>
                        </w:rPr>
                        <w:t>3</w:t>
                      </w:r>
                      <w:r w:rsidR="00FE3574" w:rsidRPr="006F657B">
                        <w:rPr>
                          <w:sz w:val="22"/>
                          <w:szCs w:val="22"/>
                        </w:rPr>
                        <w:t>r.</w:t>
                      </w:r>
                    </w:p>
                    <w:p w14:paraId="47852FA9" w14:textId="77777777" w:rsidR="00D52424" w:rsidRPr="006F657B" w:rsidRDefault="00D52424" w:rsidP="00D52424">
                      <w:pPr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73D94A6" w14:textId="77777777" w:rsidR="00D17F96" w:rsidRDefault="00D17F96" w:rsidP="00524C76">
      <w:pPr>
        <w:pStyle w:val="Tekst"/>
        <w:rPr>
          <w:noProof/>
          <w:sz w:val="22"/>
          <w:szCs w:val="22"/>
        </w:rPr>
      </w:pPr>
    </w:p>
    <w:p w14:paraId="20204439" w14:textId="77777777" w:rsidR="00D17F96" w:rsidRDefault="00D17F96" w:rsidP="00524C76">
      <w:pPr>
        <w:pStyle w:val="Tekst"/>
        <w:rPr>
          <w:noProof/>
          <w:sz w:val="22"/>
          <w:szCs w:val="22"/>
        </w:rPr>
      </w:pPr>
    </w:p>
    <w:p w14:paraId="72D48C44" w14:textId="77777777" w:rsidR="00AA696D" w:rsidRPr="00AA696D" w:rsidRDefault="00FE3574" w:rsidP="00AA696D">
      <w:pPr>
        <w:pStyle w:val="Tekst"/>
        <w:rPr>
          <w:b/>
          <w:bCs/>
          <w:i/>
          <w:sz w:val="22"/>
          <w:szCs w:val="22"/>
        </w:rPr>
      </w:pPr>
      <w:r w:rsidRPr="00990BD7">
        <w:rPr>
          <w:noProof/>
          <w:sz w:val="22"/>
          <w:szCs w:val="22"/>
        </w:rPr>
        <w:t xml:space="preserve">Dotyczy: zamówienia publicznego prowadzonego </w:t>
      </w:r>
      <w:r w:rsidR="00B810D4" w:rsidRPr="00990BD7">
        <w:rPr>
          <w:b/>
          <w:sz w:val="22"/>
          <w:szCs w:val="22"/>
        </w:rPr>
        <w:t xml:space="preserve">w trybie podstawowym bez przeprowadzenia negocjacji </w:t>
      </w:r>
      <w:r w:rsidR="00B810D4" w:rsidRPr="00990BD7">
        <w:rPr>
          <w:sz w:val="22"/>
          <w:szCs w:val="22"/>
        </w:rPr>
        <w:t>zgodnie z art. 275 pkt 1</w:t>
      </w:r>
      <w:r w:rsidR="003F10F7" w:rsidRPr="00990BD7">
        <w:rPr>
          <w:rFonts w:cs="Arial"/>
          <w:sz w:val="22"/>
          <w:szCs w:val="22"/>
        </w:rPr>
        <w:t xml:space="preserve"> ustawy z dnia 11 września 2019 r. Prawo zamówień publicznych (</w:t>
      </w:r>
      <w:bookmarkStart w:id="1" w:name="_Hlk125714172"/>
      <w:r w:rsidR="00FB23F0" w:rsidRPr="00FB23F0">
        <w:rPr>
          <w:rFonts w:cs="Arial"/>
          <w:sz w:val="22"/>
          <w:szCs w:val="22"/>
        </w:rPr>
        <w:t xml:space="preserve">Dz.U. z 2021 r., poz. 1129 z </w:t>
      </w:r>
      <w:proofErr w:type="spellStart"/>
      <w:r w:rsidR="00FB23F0" w:rsidRPr="00FB23F0">
        <w:rPr>
          <w:rFonts w:cs="Arial"/>
          <w:sz w:val="22"/>
          <w:szCs w:val="22"/>
        </w:rPr>
        <w:t>późn</w:t>
      </w:r>
      <w:proofErr w:type="spellEnd"/>
      <w:r w:rsidR="00FB23F0" w:rsidRPr="00FB23F0">
        <w:rPr>
          <w:rFonts w:cs="Arial"/>
          <w:sz w:val="22"/>
          <w:szCs w:val="22"/>
        </w:rPr>
        <w:t>. zm</w:t>
      </w:r>
      <w:r w:rsidR="003F10F7" w:rsidRPr="00990BD7">
        <w:rPr>
          <w:rFonts w:cs="Arial"/>
          <w:sz w:val="22"/>
          <w:szCs w:val="22"/>
        </w:rPr>
        <w:t>.)</w:t>
      </w:r>
      <w:r w:rsidRPr="00990BD7">
        <w:rPr>
          <w:noProof/>
          <w:sz w:val="22"/>
          <w:szCs w:val="22"/>
        </w:rPr>
        <w:t xml:space="preserve"> </w:t>
      </w:r>
      <w:bookmarkEnd w:id="1"/>
      <w:r w:rsidRPr="00990BD7">
        <w:rPr>
          <w:noProof/>
          <w:sz w:val="22"/>
          <w:szCs w:val="22"/>
        </w:rPr>
        <w:t>pn:</w:t>
      </w:r>
      <w:r w:rsidRPr="00990BD7">
        <w:rPr>
          <w:rFonts w:cs="Arial"/>
          <w:b/>
          <w:sz w:val="22"/>
          <w:szCs w:val="22"/>
        </w:rPr>
        <w:t xml:space="preserve"> </w:t>
      </w:r>
      <w:r w:rsidR="00524C76" w:rsidRPr="00524C76">
        <w:rPr>
          <w:b/>
          <w:bCs/>
          <w:i/>
          <w:sz w:val="22"/>
          <w:szCs w:val="22"/>
        </w:rPr>
        <w:t xml:space="preserve">,, Modernizacja oświetlenia ulicznego oraz dobudowa nowych punktów oświetleniowych na terenie Grabowa” zakres: </w:t>
      </w:r>
      <w:r w:rsidR="00AA696D" w:rsidRPr="00AA696D">
        <w:rPr>
          <w:b/>
          <w:bCs/>
          <w:i/>
          <w:sz w:val="22"/>
          <w:szCs w:val="22"/>
        </w:rPr>
        <w:t>Budowa linii kablowej oświetlenia drogowego wzdłuż ul. Sikorskiego i „Szkolnej” wraz z częściową rozbiórką oświetlenia ulicznego.</w:t>
      </w:r>
    </w:p>
    <w:p w14:paraId="0E043EBD" w14:textId="77777777" w:rsidR="00D17F96" w:rsidRPr="00990BD7" w:rsidRDefault="00D17F96" w:rsidP="00524C76">
      <w:pPr>
        <w:pStyle w:val="Tekst"/>
        <w:rPr>
          <w:rFonts w:cs="Arial"/>
          <w:noProof/>
          <w:sz w:val="22"/>
          <w:szCs w:val="22"/>
        </w:rPr>
      </w:pPr>
    </w:p>
    <w:p w14:paraId="73C45A39" w14:textId="626B8787" w:rsidR="00D17F96" w:rsidRPr="00990BD7" w:rsidRDefault="00574D91" w:rsidP="00D17F96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990BD7">
        <w:rPr>
          <w:rFonts w:ascii="Arial" w:hAnsi="Arial" w:cs="Arial"/>
          <w:b/>
          <w:sz w:val="22"/>
          <w:szCs w:val="22"/>
        </w:rPr>
        <w:t>Informacja z otwarcia ofert</w:t>
      </w:r>
    </w:p>
    <w:p w14:paraId="7156332E" w14:textId="4904CC9D" w:rsidR="00574D91" w:rsidRDefault="0036342F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Gmina Grabowo z siedzibą w Grabowie przy ul. Gen. Wł. Sikorskiego 1</w:t>
      </w:r>
      <w:r w:rsidR="00574D91" w:rsidRPr="00990BD7">
        <w:rPr>
          <w:rFonts w:ascii="Arial" w:hAnsi="Arial" w:cs="Arial"/>
          <w:sz w:val="22"/>
          <w:szCs w:val="22"/>
        </w:rPr>
        <w:t xml:space="preserve">, zwane w dalszej części Zamawiającym, na podstawie </w:t>
      </w:r>
      <w:r w:rsidR="00574D91" w:rsidRPr="00990BD7">
        <w:rPr>
          <w:rFonts w:ascii="Arial" w:hAnsi="Arial" w:cs="Arial"/>
          <w:b/>
          <w:sz w:val="22"/>
          <w:szCs w:val="22"/>
        </w:rPr>
        <w:t>art. 222 ust. 5</w:t>
      </w:r>
      <w:r w:rsidR="00574D91" w:rsidRPr="00990BD7">
        <w:rPr>
          <w:rFonts w:ascii="Arial" w:hAnsi="Arial" w:cs="Arial"/>
          <w:sz w:val="22"/>
          <w:szCs w:val="22"/>
        </w:rPr>
        <w:t xml:space="preserve"> ustawy z dnia 11 września 2019 r. Prawo zamówień publicznych (</w:t>
      </w:r>
      <w:r w:rsidR="00FB23F0" w:rsidRPr="00FB23F0">
        <w:rPr>
          <w:rFonts w:ascii="Arial" w:hAnsi="Arial" w:cs="Arial"/>
          <w:sz w:val="22"/>
          <w:szCs w:val="22"/>
        </w:rPr>
        <w:t xml:space="preserve">Dz.U. z 2021 r., poz. 1129 z </w:t>
      </w:r>
      <w:proofErr w:type="spellStart"/>
      <w:r w:rsidR="00FB23F0" w:rsidRPr="00FB23F0">
        <w:rPr>
          <w:rFonts w:ascii="Arial" w:hAnsi="Arial" w:cs="Arial"/>
          <w:sz w:val="22"/>
          <w:szCs w:val="22"/>
        </w:rPr>
        <w:t>późn</w:t>
      </w:r>
      <w:proofErr w:type="spellEnd"/>
      <w:r w:rsidR="00FB23F0" w:rsidRPr="00FB23F0">
        <w:rPr>
          <w:rFonts w:ascii="Arial" w:hAnsi="Arial" w:cs="Arial"/>
          <w:sz w:val="22"/>
          <w:szCs w:val="22"/>
        </w:rPr>
        <w:t xml:space="preserve">. zm.) </w:t>
      </w:r>
      <w:r w:rsidR="00574D91" w:rsidRPr="00990BD7">
        <w:rPr>
          <w:rFonts w:ascii="Arial" w:hAnsi="Arial" w:cs="Arial"/>
          <w:sz w:val="22"/>
          <w:szCs w:val="22"/>
        </w:rPr>
        <w:t>zwaną dalej „ustawą”, przedstawia informacje z otwarcia ofert.</w:t>
      </w:r>
    </w:p>
    <w:p w14:paraId="12F64E8B" w14:textId="7D6D6796" w:rsidR="006F657B" w:rsidRPr="00990BD7" w:rsidRDefault="006F657B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otwarciem ofert Zamawiający podał (</w:t>
      </w:r>
      <w:r>
        <w:rPr>
          <w:rFonts w:ascii="Arial" w:hAnsi="Arial" w:cs="Arial"/>
          <w:sz w:val="22"/>
          <w:szCs w:val="22"/>
          <w:u w:val="single"/>
        </w:rPr>
        <w:t>na portalu: grabowo.logintrade.net</w:t>
      </w:r>
      <w:r>
        <w:rPr>
          <w:rFonts w:ascii="Arial" w:hAnsi="Arial" w:cs="Arial"/>
          <w:sz w:val="22"/>
          <w:szCs w:val="22"/>
        </w:rPr>
        <w:t xml:space="preserve">) kwotę, jaką zamierza przeznaczyć na sfinansowanie zamówienia: </w:t>
      </w:r>
      <w:r w:rsidR="00AA696D">
        <w:rPr>
          <w:rFonts w:ascii="Arial" w:hAnsi="Arial" w:cs="Arial"/>
          <w:b/>
          <w:sz w:val="22"/>
          <w:szCs w:val="22"/>
        </w:rPr>
        <w:t>247</w:t>
      </w:r>
      <w:r w:rsidR="00524C76">
        <w:rPr>
          <w:rFonts w:ascii="Arial" w:hAnsi="Arial" w:cs="Arial"/>
          <w:b/>
          <w:sz w:val="22"/>
          <w:szCs w:val="22"/>
        </w:rPr>
        <w:t>.</w:t>
      </w:r>
      <w:r w:rsidR="00AA696D">
        <w:rPr>
          <w:rFonts w:ascii="Arial" w:hAnsi="Arial" w:cs="Arial"/>
          <w:b/>
          <w:sz w:val="22"/>
          <w:szCs w:val="22"/>
        </w:rPr>
        <w:t>5</w:t>
      </w:r>
      <w:r w:rsidR="00524C76">
        <w:rPr>
          <w:rFonts w:ascii="Arial" w:hAnsi="Arial" w:cs="Arial"/>
          <w:b/>
          <w:sz w:val="22"/>
          <w:szCs w:val="22"/>
        </w:rPr>
        <w:t>00,00</w:t>
      </w:r>
      <w:r w:rsidR="0084654B">
        <w:rPr>
          <w:rFonts w:ascii="Arial" w:hAnsi="Arial" w:cs="Arial"/>
          <w:b/>
          <w:sz w:val="22"/>
          <w:szCs w:val="22"/>
        </w:rPr>
        <w:t xml:space="preserve"> </w:t>
      </w:r>
      <w:r w:rsidRPr="006F657B">
        <w:rPr>
          <w:rFonts w:ascii="Arial" w:hAnsi="Arial" w:cs="Arial"/>
          <w:b/>
          <w:sz w:val="22"/>
          <w:szCs w:val="22"/>
        </w:rPr>
        <w:t>zł.</w:t>
      </w:r>
    </w:p>
    <w:p w14:paraId="2321CABD" w14:textId="77777777" w:rsidR="00D17F96" w:rsidRPr="00990BD7" w:rsidRDefault="00D17F96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p w14:paraId="60C1C454" w14:textId="05ECEAA7"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  <w:r w:rsidRPr="00990BD7">
        <w:rPr>
          <w:rFonts w:ascii="Arial" w:hAnsi="Arial" w:cs="Arial"/>
          <w:sz w:val="22"/>
          <w:szCs w:val="22"/>
        </w:rPr>
        <w:t>Otwar</w:t>
      </w:r>
      <w:r w:rsidR="00BF0C0D">
        <w:rPr>
          <w:rFonts w:ascii="Arial" w:hAnsi="Arial" w:cs="Arial"/>
          <w:sz w:val="22"/>
          <w:szCs w:val="22"/>
        </w:rPr>
        <w:t xml:space="preserve">cie ofert nastąpiło w dniu </w:t>
      </w:r>
      <w:r w:rsidR="00FB23F0">
        <w:rPr>
          <w:rFonts w:ascii="Arial" w:hAnsi="Arial" w:cs="Arial"/>
          <w:sz w:val="22"/>
          <w:szCs w:val="22"/>
        </w:rPr>
        <w:t>2</w:t>
      </w:r>
      <w:r w:rsidR="00AA696D">
        <w:rPr>
          <w:rFonts w:ascii="Arial" w:hAnsi="Arial" w:cs="Arial"/>
          <w:sz w:val="22"/>
          <w:szCs w:val="22"/>
        </w:rPr>
        <w:t>3</w:t>
      </w:r>
      <w:r w:rsidR="00524C76">
        <w:rPr>
          <w:rFonts w:ascii="Arial" w:hAnsi="Arial" w:cs="Arial"/>
          <w:sz w:val="22"/>
          <w:szCs w:val="22"/>
        </w:rPr>
        <w:t xml:space="preserve"> </w:t>
      </w:r>
      <w:r w:rsidR="00AA696D">
        <w:rPr>
          <w:rFonts w:ascii="Arial" w:hAnsi="Arial" w:cs="Arial"/>
          <w:sz w:val="22"/>
          <w:szCs w:val="22"/>
        </w:rPr>
        <w:t>marzec</w:t>
      </w:r>
      <w:r w:rsidR="006F657B">
        <w:rPr>
          <w:rFonts w:ascii="Arial" w:hAnsi="Arial" w:cs="Arial"/>
          <w:sz w:val="22"/>
          <w:szCs w:val="22"/>
        </w:rPr>
        <w:t xml:space="preserve"> </w:t>
      </w:r>
      <w:r w:rsidR="00BF0C0D">
        <w:rPr>
          <w:rFonts w:ascii="Arial" w:hAnsi="Arial" w:cs="Arial"/>
          <w:sz w:val="22"/>
          <w:szCs w:val="22"/>
        </w:rPr>
        <w:t>202</w:t>
      </w:r>
      <w:r w:rsidR="00FB23F0">
        <w:rPr>
          <w:rFonts w:ascii="Arial" w:hAnsi="Arial" w:cs="Arial"/>
          <w:sz w:val="22"/>
          <w:szCs w:val="22"/>
        </w:rPr>
        <w:t>3</w:t>
      </w:r>
      <w:r w:rsidR="00620270">
        <w:rPr>
          <w:rFonts w:ascii="Arial" w:hAnsi="Arial" w:cs="Arial"/>
          <w:sz w:val="22"/>
          <w:szCs w:val="22"/>
        </w:rPr>
        <w:t xml:space="preserve"> r., o godzin</w:t>
      </w:r>
      <w:r w:rsidR="00BF0C0D">
        <w:rPr>
          <w:rFonts w:ascii="Arial" w:hAnsi="Arial" w:cs="Arial"/>
          <w:sz w:val="22"/>
          <w:szCs w:val="22"/>
        </w:rPr>
        <w:t>ie 1</w:t>
      </w:r>
      <w:r w:rsidR="00524C76">
        <w:rPr>
          <w:rFonts w:ascii="Arial" w:hAnsi="Arial" w:cs="Arial"/>
          <w:sz w:val="22"/>
          <w:szCs w:val="22"/>
        </w:rPr>
        <w:t>2</w:t>
      </w:r>
      <w:r w:rsidR="00BF0C0D">
        <w:rPr>
          <w:rFonts w:ascii="Arial" w:hAnsi="Arial" w:cs="Arial"/>
          <w:sz w:val="22"/>
          <w:szCs w:val="22"/>
        </w:rPr>
        <w:t>:</w:t>
      </w:r>
      <w:r w:rsidR="00524C76">
        <w:rPr>
          <w:rFonts w:ascii="Arial" w:hAnsi="Arial" w:cs="Arial"/>
          <w:sz w:val="22"/>
          <w:szCs w:val="22"/>
        </w:rPr>
        <w:t>30</w:t>
      </w:r>
      <w:r w:rsidRPr="00990BD7">
        <w:rPr>
          <w:rFonts w:ascii="Arial" w:hAnsi="Arial" w:cs="Arial"/>
          <w:sz w:val="22"/>
          <w:szCs w:val="22"/>
        </w:rPr>
        <w:t xml:space="preserve"> i zostały otwarte następujące oferty:</w:t>
      </w:r>
    </w:p>
    <w:p w14:paraId="0495C195" w14:textId="77777777" w:rsidR="00574D91" w:rsidRPr="00990BD7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065" w:type="dxa"/>
        <w:tblInd w:w="-71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87"/>
        <w:gridCol w:w="4175"/>
        <w:gridCol w:w="2410"/>
        <w:gridCol w:w="2693"/>
      </w:tblGrid>
      <w:tr w:rsidR="00524C76" w:rsidRPr="00080C25" w14:paraId="7B8C54CF" w14:textId="77777777" w:rsidTr="00524C76">
        <w:tc>
          <w:tcPr>
            <w:tcW w:w="787" w:type="dxa"/>
            <w:vAlign w:val="center"/>
          </w:tcPr>
          <w:p w14:paraId="0030164C" w14:textId="77777777" w:rsidR="00524C76" w:rsidRPr="00080C25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C25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175" w:type="dxa"/>
            <w:vAlign w:val="center"/>
          </w:tcPr>
          <w:p w14:paraId="4FD418AE" w14:textId="77777777" w:rsidR="00524C76" w:rsidRPr="00990BD7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  <w:vAlign w:val="center"/>
          </w:tcPr>
          <w:p w14:paraId="16C3B876" w14:textId="77777777" w:rsidR="00524C76" w:rsidRPr="00990BD7" w:rsidRDefault="00524C76" w:rsidP="00E36537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0BD7">
              <w:rPr>
                <w:rFonts w:ascii="Arial" w:hAnsi="Arial" w:cs="Arial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693" w:type="dxa"/>
          </w:tcPr>
          <w:p w14:paraId="6D884248" w14:textId="77777777" w:rsidR="00524C76" w:rsidRDefault="00524C76" w:rsidP="003731B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3C5EF" w14:textId="77777777" w:rsidR="00524C76" w:rsidRDefault="00524C76" w:rsidP="003731B0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</w:t>
            </w:r>
          </w:p>
        </w:tc>
      </w:tr>
      <w:tr w:rsidR="00524C76" w:rsidRPr="00080C25" w14:paraId="00298610" w14:textId="77777777" w:rsidTr="00524C76">
        <w:tc>
          <w:tcPr>
            <w:tcW w:w="787" w:type="dxa"/>
            <w:vAlign w:val="center"/>
          </w:tcPr>
          <w:p w14:paraId="519E85A8" w14:textId="77777777" w:rsidR="00524C76" w:rsidRPr="0075649B" w:rsidRDefault="00524C76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5" w:type="dxa"/>
            <w:vAlign w:val="center"/>
          </w:tcPr>
          <w:p w14:paraId="497A4CA1" w14:textId="77777777" w:rsidR="00524C76" w:rsidRPr="00990BD7" w:rsidRDefault="00524C76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</w:p>
          <w:p w14:paraId="73DAAB14" w14:textId="24678BC1" w:rsidR="00524C76" w:rsidRPr="00990BD7" w:rsidRDefault="00AA696D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AA696D">
              <w:t>Usługi Ogólnobudowlane Eugeniusz Statucki, Dalewo 94, 63-100 Śrem, NIP: 7851004450</w:t>
            </w:r>
          </w:p>
        </w:tc>
        <w:tc>
          <w:tcPr>
            <w:tcW w:w="2410" w:type="dxa"/>
            <w:vAlign w:val="center"/>
          </w:tcPr>
          <w:p w14:paraId="26E2225E" w14:textId="689C9251" w:rsidR="00524C76" w:rsidRPr="00990BD7" w:rsidRDefault="00AA696D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  <w:r w:rsidR="007F75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453</w:t>
            </w:r>
            <w:r w:rsidR="007F75C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7F75C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</w:tcPr>
          <w:p w14:paraId="4C4D2C9D" w14:textId="77777777" w:rsidR="00524C76" w:rsidRDefault="00524C76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57347" w14:textId="27E6B3B2" w:rsidR="00524C76" w:rsidRDefault="007F75C1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C0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C76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  <w:tr w:rsidR="00524C76" w:rsidRPr="00080C25" w14:paraId="3125CFC4" w14:textId="77777777" w:rsidTr="00524C76">
        <w:tc>
          <w:tcPr>
            <w:tcW w:w="787" w:type="dxa"/>
            <w:vAlign w:val="center"/>
          </w:tcPr>
          <w:p w14:paraId="74537437" w14:textId="12A06DC5" w:rsidR="00524C76" w:rsidRDefault="00524C76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5" w:type="dxa"/>
            <w:vAlign w:val="center"/>
          </w:tcPr>
          <w:p w14:paraId="409E4D5A" w14:textId="7DE9F7C5" w:rsidR="00524C76" w:rsidRPr="007F75C1" w:rsidRDefault="007F75C1" w:rsidP="00E867A7">
            <w:pPr>
              <w:pStyle w:val="Default"/>
              <w:spacing w:line="288" w:lineRule="auto"/>
              <w:rPr>
                <w:sz w:val="22"/>
                <w:szCs w:val="22"/>
              </w:rPr>
            </w:pPr>
            <w:r w:rsidRPr="007F75C1">
              <w:rPr>
                <w:sz w:val="22"/>
                <w:szCs w:val="22"/>
              </w:rPr>
              <w:t>Stanisław Buczyński Usługi Instalacyjne, ul. Królowej Jadwigi 19/44 11-500 Giżycko, NIP:</w:t>
            </w:r>
            <w:r w:rsidRPr="007F75C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7F75C1">
              <w:rPr>
                <w:sz w:val="22"/>
                <w:szCs w:val="22"/>
              </w:rPr>
              <w:t>8451839890</w:t>
            </w:r>
          </w:p>
        </w:tc>
        <w:tc>
          <w:tcPr>
            <w:tcW w:w="2410" w:type="dxa"/>
            <w:vAlign w:val="center"/>
          </w:tcPr>
          <w:p w14:paraId="140A5AC7" w14:textId="62523938" w:rsidR="00524C76" w:rsidRDefault="00AA696D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  <w:r w:rsidR="007F75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291</w:t>
            </w:r>
            <w:r w:rsidR="007F75C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="007F75C1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</w:tcPr>
          <w:p w14:paraId="6C49390A" w14:textId="3B7C47A2" w:rsidR="00524C76" w:rsidRDefault="007F75C1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C0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9F2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  <w:tr w:rsidR="00FB23F0" w:rsidRPr="00080C25" w14:paraId="72428B83" w14:textId="77777777" w:rsidTr="00524C76">
        <w:tc>
          <w:tcPr>
            <w:tcW w:w="787" w:type="dxa"/>
            <w:vAlign w:val="center"/>
          </w:tcPr>
          <w:p w14:paraId="07070A61" w14:textId="235283BF" w:rsidR="00FB23F0" w:rsidRDefault="00FB23F0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5" w:type="dxa"/>
            <w:vAlign w:val="center"/>
          </w:tcPr>
          <w:p w14:paraId="3425D247" w14:textId="45986596" w:rsidR="00FB23F0" w:rsidRPr="00AA696D" w:rsidRDefault="00AA696D" w:rsidP="00E867A7">
            <w:pPr>
              <w:pStyle w:val="Default"/>
              <w:spacing w:line="288" w:lineRule="auto"/>
              <w:rPr>
                <w:b/>
                <w:bCs/>
              </w:rPr>
            </w:pPr>
            <w:r w:rsidRPr="00AA696D">
              <w:t>Przedsiębiorstwo Handlowo Usługowe „MADO” Andrzej Mróz</w:t>
            </w:r>
            <w:r>
              <w:t xml:space="preserve">, 08-330 Kosów Lacki, ul. Leśna 3, NIP: </w:t>
            </w:r>
            <w:r w:rsidRPr="00AA696D">
              <w:t>8231206898</w:t>
            </w:r>
          </w:p>
        </w:tc>
        <w:tc>
          <w:tcPr>
            <w:tcW w:w="2410" w:type="dxa"/>
            <w:vAlign w:val="center"/>
          </w:tcPr>
          <w:p w14:paraId="2A00B99F" w14:textId="5D31B1D7" w:rsidR="00FB23F0" w:rsidRDefault="00AA696D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</w:t>
            </w:r>
            <w:r w:rsidR="000575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0575BC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  <w:tc>
          <w:tcPr>
            <w:tcW w:w="2693" w:type="dxa"/>
          </w:tcPr>
          <w:p w14:paraId="78DDDBB4" w14:textId="39566B15" w:rsidR="00FB23F0" w:rsidRDefault="000575BC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60 </w:t>
            </w:r>
            <w:r w:rsidR="007F75C1" w:rsidRPr="007F75C1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  <w:tr w:rsidR="00FB23F0" w:rsidRPr="00080C25" w14:paraId="76FCA3E7" w14:textId="77777777" w:rsidTr="00524C76">
        <w:tc>
          <w:tcPr>
            <w:tcW w:w="787" w:type="dxa"/>
            <w:vAlign w:val="center"/>
          </w:tcPr>
          <w:p w14:paraId="7DEF1BFE" w14:textId="2F950C08" w:rsidR="00FB23F0" w:rsidRDefault="00FB23F0" w:rsidP="00E36537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5" w:type="dxa"/>
            <w:vAlign w:val="center"/>
          </w:tcPr>
          <w:p w14:paraId="5C33EFBB" w14:textId="77777777" w:rsidR="00AA696D" w:rsidRPr="00AA696D" w:rsidRDefault="00AA696D" w:rsidP="00AA696D">
            <w:pPr>
              <w:pStyle w:val="Default"/>
              <w:spacing w:line="288" w:lineRule="auto"/>
            </w:pPr>
            <w:r w:rsidRPr="00AA696D">
              <w:t>PRO-INSTAL Andrzej Jankowski</w:t>
            </w:r>
          </w:p>
          <w:p w14:paraId="5911E5C5" w14:textId="7579ED41" w:rsidR="00FB23F0" w:rsidRPr="00AA696D" w:rsidRDefault="00AA696D" w:rsidP="00E867A7">
            <w:pPr>
              <w:pStyle w:val="Default"/>
              <w:spacing w:line="288" w:lineRule="auto"/>
              <w:rPr>
                <w:b/>
                <w:bCs/>
              </w:rPr>
            </w:pPr>
            <w:r>
              <w:t xml:space="preserve">UL. Fabryczna 2, 18-421 Piątnica Poduchowna, NIP: </w:t>
            </w:r>
            <w:r w:rsidRPr="00AA696D">
              <w:t>7181890098</w:t>
            </w:r>
          </w:p>
        </w:tc>
        <w:tc>
          <w:tcPr>
            <w:tcW w:w="2410" w:type="dxa"/>
            <w:vAlign w:val="center"/>
          </w:tcPr>
          <w:p w14:paraId="1EA89235" w14:textId="4C6D1BDD" w:rsidR="00FB23F0" w:rsidRDefault="00AA696D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  <w:r w:rsidR="000575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360</w:t>
            </w:r>
            <w:r w:rsidR="000575BC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  <w:tc>
          <w:tcPr>
            <w:tcW w:w="2693" w:type="dxa"/>
          </w:tcPr>
          <w:p w14:paraId="43FDB459" w14:textId="42C0FC0A" w:rsidR="00FB23F0" w:rsidRDefault="000575BC" w:rsidP="00E867A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7F75C1" w:rsidRPr="007F75C1">
              <w:rPr>
                <w:rFonts w:ascii="Arial" w:hAnsi="Arial" w:cs="Arial"/>
                <w:sz w:val="22"/>
                <w:szCs w:val="22"/>
              </w:rPr>
              <w:t>miesięcy</w:t>
            </w:r>
          </w:p>
        </w:tc>
      </w:tr>
    </w:tbl>
    <w:p w14:paraId="0BC36F8D" w14:textId="77777777" w:rsidR="00620270" w:rsidRDefault="00620270" w:rsidP="00D17F96">
      <w:pPr>
        <w:spacing w:line="288" w:lineRule="auto"/>
        <w:ind w:right="110"/>
        <w:contextualSpacing/>
        <w:rPr>
          <w:rFonts w:ascii="Arial" w:hAnsi="Arial" w:cs="Arial"/>
          <w:sz w:val="20"/>
          <w:szCs w:val="20"/>
        </w:rPr>
      </w:pPr>
    </w:p>
    <w:p w14:paraId="639B2EAB" w14:textId="77777777" w:rsidR="00620270" w:rsidRDefault="00620270" w:rsidP="00620270">
      <w:pPr>
        <w:spacing w:line="288" w:lineRule="auto"/>
        <w:ind w:right="110"/>
        <w:contextualSpacing/>
        <w:jc w:val="right"/>
        <w:rPr>
          <w:rFonts w:ascii="Arial" w:hAnsi="Arial" w:cs="Arial"/>
          <w:sz w:val="20"/>
          <w:szCs w:val="20"/>
        </w:rPr>
      </w:pPr>
    </w:p>
    <w:p w14:paraId="535A320C" w14:textId="2EAA8148" w:rsidR="00A076E3" w:rsidRDefault="00620270" w:rsidP="00A076E3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  <w:r w:rsidRPr="00620270">
        <w:rPr>
          <w:rFonts w:ascii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14:paraId="758086C5" w14:textId="399D1C20" w:rsidR="00620270" w:rsidRDefault="00620270" w:rsidP="00620270">
      <w:pPr>
        <w:spacing w:line="288" w:lineRule="auto"/>
        <w:ind w:right="110"/>
        <w:contextualSpacing/>
        <w:jc w:val="center"/>
        <w:rPr>
          <w:rFonts w:ascii="Arial" w:hAnsi="Arial" w:cs="Arial"/>
          <w:sz w:val="20"/>
          <w:szCs w:val="20"/>
        </w:rPr>
      </w:pPr>
    </w:p>
    <w:sectPr w:rsidR="00620270" w:rsidSect="00990BD7">
      <w:footerReference w:type="default" r:id="rId8"/>
      <w:footerReference w:type="first" r:id="rId9"/>
      <w:pgSz w:w="11900" w:h="16840"/>
      <w:pgMar w:top="907" w:right="1127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F9E2" w14:textId="77777777" w:rsidR="00A65D9B" w:rsidRDefault="00A65D9B" w:rsidP="00DD5CFB">
      <w:r>
        <w:separator/>
      </w:r>
    </w:p>
  </w:endnote>
  <w:endnote w:type="continuationSeparator" w:id="0">
    <w:p w14:paraId="16C8EE46" w14:textId="77777777" w:rsidR="00A65D9B" w:rsidRDefault="00A65D9B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61ED" w14:textId="77777777"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DB1A" w14:textId="77777777" w:rsidR="00547DB4" w:rsidRDefault="00547DB4" w:rsidP="00AD3D61">
    <w:pPr>
      <w:pStyle w:val="Stopka"/>
    </w:pPr>
  </w:p>
  <w:p w14:paraId="5DFB4F68" w14:textId="77777777" w:rsidR="00086E7A" w:rsidRPr="00086E7A" w:rsidRDefault="00086E7A" w:rsidP="00990BD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145C" w14:textId="77777777" w:rsidR="00A65D9B" w:rsidRDefault="00A65D9B" w:rsidP="00DD5CFB">
      <w:r>
        <w:separator/>
      </w:r>
    </w:p>
  </w:footnote>
  <w:footnote w:type="continuationSeparator" w:id="0">
    <w:p w14:paraId="09FD445F" w14:textId="77777777" w:rsidR="00A65D9B" w:rsidRDefault="00A65D9B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037DF"/>
    <w:rsid w:val="00011A83"/>
    <w:rsid w:val="0003014A"/>
    <w:rsid w:val="00051E58"/>
    <w:rsid w:val="000575BC"/>
    <w:rsid w:val="0006114A"/>
    <w:rsid w:val="000738C9"/>
    <w:rsid w:val="00077332"/>
    <w:rsid w:val="00080C25"/>
    <w:rsid w:val="00083446"/>
    <w:rsid w:val="00086E7A"/>
    <w:rsid w:val="00092EB7"/>
    <w:rsid w:val="000A03E5"/>
    <w:rsid w:val="00120F24"/>
    <w:rsid w:val="00133C23"/>
    <w:rsid w:val="001C16BA"/>
    <w:rsid w:val="001C336A"/>
    <w:rsid w:val="001D471D"/>
    <w:rsid w:val="00224B2F"/>
    <w:rsid w:val="002536DC"/>
    <w:rsid w:val="002614A0"/>
    <w:rsid w:val="00274ABD"/>
    <w:rsid w:val="002A1005"/>
    <w:rsid w:val="002B60E4"/>
    <w:rsid w:val="002C1688"/>
    <w:rsid w:val="002E29F2"/>
    <w:rsid w:val="00304E69"/>
    <w:rsid w:val="00326B80"/>
    <w:rsid w:val="003436D0"/>
    <w:rsid w:val="00361185"/>
    <w:rsid w:val="0036342F"/>
    <w:rsid w:val="003731B0"/>
    <w:rsid w:val="00390C27"/>
    <w:rsid w:val="003B0A91"/>
    <w:rsid w:val="003F10F7"/>
    <w:rsid w:val="00402016"/>
    <w:rsid w:val="004227C8"/>
    <w:rsid w:val="00445ACB"/>
    <w:rsid w:val="0046256B"/>
    <w:rsid w:val="00463A8C"/>
    <w:rsid w:val="00464B50"/>
    <w:rsid w:val="00471937"/>
    <w:rsid w:val="004741F5"/>
    <w:rsid w:val="004A6187"/>
    <w:rsid w:val="004B5F03"/>
    <w:rsid w:val="004B733B"/>
    <w:rsid w:val="004E6614"/>
    <w:rsid w:val="00524C76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270"/>
    <w:rsid w:val="00644244"/>
    <w:rsid w:val="006A0F05"/>
    <w:rsid w:val="006B42F7"/>
    <w:rsid w:val="006C51E4"/>
    <w:rsid w:val="006D5D7E"/>
    <w:rsid w:val="006F4AD4"/>
    <w:rsid w:val="006F657B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7F75C1"/>
    <w:rsid w:val="0084275E"/>
    <w:rsid w:val="008429BC"/>
    <w:rsid w:val="0084654B"/>
    <w:rsid w:val="00851497"/>
    <w:rsid w:val="008675AF"/>
    <w:rsid w:val="00886C0A"/>
    <w:rsid w:val="008C4BCF"/>
    <w:rsid w:val="008D5436"/>
    <w:rsid w:val="008E184B"/>
    <w:rsid w:val="008E3A8E"/>
    <w:rsid w:val="00951B59"/>
    <w:rsid w:val="00963E1C"/>
    <w:rsid w:val="00990BD7"/>
    <w:rsid w:val="009A7511"/>
    <w:rsid w:val="009C7BC5"/>
    <w:rsid w:val="009C7D8F"/>
    <w:rsid w:val="009D17A5"/>
    <w:rsid w:val="009F488E"/>
    <w:rsid w:val="00A076E3"/>
    <w:rsid w:val="00A177C0"/>
    <w:rsid w:val="00A327A1"/>
    <w:rsid w:val="00A6248A"/>
    <w:rsid w:val="00A65031"/>
    <w:rsid w:val="00A65D9B"/>
    <w:rsid w:val="00AA4393"/>
    <w:rsid w:val="00AA696D"/>
    <w:rsid w:val="00AC0EFE"/>
    <w:rsid w:val="00AD3D61"/>
    <w:rsid w:val="00AE5C60"/>
    <w:rsid w:val="00B14E72"/>
    <w:rsid w:val="00B24E82"/>
    <w:rsid w:val="00B26D40"/>
    <w:rsid w:val="00B364E5"/>
    <w:rsid w:val="00B40170"/>
    <w:rsid w:val="00B4020A"/>
    <w:rsid w:val="00B46EF8"/>
    <w:rsid w:val="00B77D63"/>
    <w:rsid w:val="00B810D4"/>
    <w:rsid w:val="00BA1E8A"/>
    <w:rsid w:val="00BA3647"/>
    <w:rsid w:val="00BD3187"/>
    <w:rsid w:val="00BF0C0D"/>
    <w:rsid w:val="00C046A8"/>
    <w:rsid w:val="00C16F06"/>
    <w:rsid w:val="00C43B4B"/>
    <w:rsid w:val="00C56202"/>
    <w:rsid w:val="00C57B4A"/>
    <w:rsid w:val="00C63AC5"/>
    <w:rsid w:val="00C702D8"/>
    <w:rsid w:val="00CD11DA"/>
    <w:rsid w:val="00CF5458"/>
    <w:rsid w:val="00D00DB0"/>
    <w:rsid w:val="00D07956"/>
    <w:rsid w:val="00D17F96"/>
    <w:rsid w:val="00D41849"/>
    <w:rsid w:val="00D46642"/>
    <w:rsid w:val="00D52424"/>
    <w:rsid w:val="00D5752F"/>
    <w:rsid w:val="00D87A14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42948"/>
    <w:rsid w:val="00F633D4"/>
    <w:rsid w:val="00F67543"/>
    <w:rsid w:val="00F71AF0"/>
    <w:rsid w:val="00F956E2"/>
    <w:rsid w:val="00FB23F0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012D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75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75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78456-349C-4C45-8572-098D9F80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Informatyk</cp:lastModifiedBy>
  <cp:revision>2</cp:revision>
  <cp:lastPrinted>2023-03-23T12:06:00Z</cp:lastPrinted>
  <dcterms:created xsi:type="dcterms:W3CDTF">2023-03-23T12:06:00Z</dcterms:created>
  <dcterms:modified xsi:type="dcterms:W3CDTF">2023-03-23T12:06:00Z</dcterms:modified>
</cp:coreProperties>
</file>