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8F44" w14:textId="373C6C3A" w:rsidR="0073410F" w:rsidRDefault="00DD3E42" w:rsidP="00DD3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42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XLVII/23</w:t>
      </w:r>
    </w:p>
    <w:p w14:paraId="2410C08B" w14:textId="75C4EBBF" w:rsidR="00DD3E42" w:rsidRDefault="00DD3E42" w:rsidP="00DD3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</w:t>
      </w:r>
    </w:p>
    <w:p w14:paraId="1E94FEAB" w14:textId="08CE8239" w:rsidR="00DD3E42" w:rsidRDefault="00DD3E42" w:rsidP="00DD3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23 czerwca 2023 roku w Sali narad Urzędu Gminy Grabowo </w:t>
      </w:r>
    </w:p>
    <w:p w14:paraId="7566812C" w14:textId="78766539" w:rsidR="00DD3E42" w:rsidRDefault="00DD3E42" w:rsidP="00DD3E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AA4AA" w14:textId="4ADD7E01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Początek posiedzenia- godzina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0ABFE14" w14:textId="77777777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3F0388" w14:textId="77777777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Protokołowała p. Justyna Rydzewska.</w:t>
      </w:r>
    </w:p>
    <w:p w14:paraId="79775012" w14:textId="77777777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7147B04E" w14:textId="77777777" w:rsidR="00DD3E42" w:rsidRPr="00F02578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6643A495" w14:textId="77777777" w:rsidR="00DD3E42" w:rsidRPr="005B1298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4C0DD8E5" w14:textId="77777777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2B4B9B1E" w14:textId="647E65E1" w:rsidR="00DD3E42" w:rsidRPr="00DD3E42" w:rsidRDefault="00DD3E42" w:rsidP="00DD3E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Poseł na Sejm</w:t>
      </w:r>
      <w:r w:rsidR="00491307">
        <w:rPr>
          <w:rFonts w:ascii="Times New Roman" w:hAnsi="Times New Roman" w:cs="Times New Roman"/>
          <w:sz w:val="24"/>
          <w:szCs w:val="24"/>
        </w:rPr>
        <w:t xml:space="preserve"> RP </w:t>
      </w:r>
      <w:r>
        <w:rPr>
          <w:rFonts w:ascii="Times New Roman" w:hAnsi="Times New Roman" w:cs="Times New Roman"/>
          <w:sz w:val="24"/>
          <w:szCs w:val="24"/>
        </w:rPr>
        <w:t xml:space="preserve"> -p. Kazimierz Gwiazdowski </w:t>
      </w:r>
    </w:p>
    <w:p w14:paraId="15088323" w14:textId="2E37BC9D" w:rsidR="00DD3E42" w:rsidRPr="00F02578" w:rsidRDefault="00DD3E42" w:rsidP="00DD3E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Ks. Stanisław Sutkowski</w:t>
      </w:r>
    </w:p>
    <w:p w14:paraId="029BA37F" w14:textId="77777777" w:rsidR="00DD3E42" w:rsidRPr="005B1298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27DBE115" w14:textId="77777777" w:rsidR="00DD3E42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3956A0F9" w14:textId="77777777" w:rsidR="00DD3E42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OPS – p. Anita Krasińska </w:t>
      </w:r>
    </w:p>
    <w:p w14:paraId="4B6A3FBB" w14:textId="77777777" w:rsidR="00DD3E42" w:rsidRPr="005B1298" w:rsidRDefault="00DD3E42" w:rsidP="00DD3E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Pracownicy UG:</w:t>
      </w:r>
    </w:p>
    <w:p w14:paraId="461BC984" w14:textId="77777777" w:rsidR="00DD3E42" w:rsidRPr="005B1298" w:rsidRDefault="00DD3E42" w:rsidP="00D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Izabela Konopka – Kierownik referatu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- Natalia Brzostowska – referent</w:t>
      </w:r>
    </w:p>
    <w:p w14:paraId="330EABF7" w14:textId="77777777" w:rsidR="00DD3E42" w:rsidRPr="005B1298" w:rsidRDefault="00DD3E42" w:rsidP="00DD3E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64522ED1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3FDAEAAE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4C69FE7C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Raport z Gminnej Komisji Rozwiązywania Problemów Alkoholowych za 2022 rok.</w:t>
      </w:r>
    </w:p>
    <w:p w14:paraId="1954BCC2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Sprawozdanie z pracy Wójta Gminy i realizacji uchwał rady gminy za I kwartał 2023 rok. </w:t>
      </w:r>
    </w:p>
    <w:p w14:paraId="62DA0C8E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Rozpatrzenie raportu o stanie Gminy Grabowo za 2022 rok – debata. </w:t>
      </w:r>
    </w:p>
    <w:p w14:paraId="6220989F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Podjęcie uchwały w sprawie udzielenia Wójtowi Gminy wotum zaufania.</w:t>
      </w:r>
    </w:p>
    <w:p w14:paraId="178C0154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w sprawie zatwierdzenia sprawozdania finansowego wraz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>ze sprawozdaniem z wykonania budżetu Gminy Grabowo za 2022 rok.</w:t>
      </w:r>
    </w:p>
    <w:p w14:paraId="711BA6C4" w14:textId="77777777" w:rsidR="00DD3E42" w:rsidRPr="00DD3E42" w:rsidRDefault="00DD3E42" w:rsidP="00DD3E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Przedstawienie sprawozdania z wykonania budżetu Gminy Grabowo za 2022 rok, sprawozdania finansowego Gminy Grabowo za 2022 rok oraz informacji o stanie mienia komunalnego Gminy Grabowo, </w:t>
      </w:r>
    </w:p>
    <w:p w14:paraId="4CD99055" w14:textId="77777777" w:rsidR="00DD3E42" w:rsidRPr="00DD3E42" w:rsidRDefault="00DD3E42" w:rsidP="00DD3E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Dyskusja</w:t>
      </w:r>
    </w:p>
    <w:p w14:paraId="5182F2B5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lastRenderedPageBreak/>
        <w:t>Przedstawienie stanowiska Komisji Rewizyjnej wraz z opinią Regionalnej Izby Obrachunkowej w Białymstoku w sprawie wniosku o udzielenie Wójtowi Gminy absolutorium.</w:t>
      </w:r>
    </w:p>
    <w:p w14:paraId="27A5DDD3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Podjęcie uchwały w sprawie udzielenia absolutorium dla Wójta gminy Grabowo.</w:t>
      </w:r>
    </w:p>
    <w:p w14:paraId="213BB9DA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DD3E42">
        <w:rPr>
          <w:rFonts w:ascii="Times New Roman" w:hAnsi="Times New Roman" w:cs="Times New Roman"/>
          <w:sz w:val="24"/>
          <w:szCs w:val="24"/>
        </w:rPr>
        <w:t>w sprawie trybu i sposobu powoływania oraz odwoływania członków zespołu interdyscyplinarnego.</w:t>
      </w:r>
    </w:p>
    <w:p w14:paraId="0B559DA4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Podjęcie uchwały w sprawie miejscowego planu zagospodarowania przestrzennego części gminy Grabowo.</w:t>
      </w:r>
    </w:p>
    <w:p w14:paraId="6E8D4DF4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w sprawie określenia górnych stawek opłat ponoszonych przez właścicieli nieruchomości, którzy nie są obowiązani do ponoszenia opłat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>za gospodarowanie odpadami komunalnymi na rzecz gminy za usługi w zakresie odbierania odpadów komunalnych.</w:t>
      </w:r>
    </w:p>
    <w:p w14:paraId="3DF47E61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w sprawie ustalenia górnych stawek opłat ponoszonych przez właścicieli nieruchomości za usługi wykonywane przez przedsiębiorcę posiadającego zezwolenie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 xml:space="preserve">na prowadzenie działalności w zakresie opróżniania zbiorników bezodpływowych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 xml:space="preserve">lub osadników w instalacjach przydomowych oczyszczalni ścieków i transportu nieczystości ciekłych na terenie Gminy Grabowo. </w:t>
      </w:r>
    </w:p>
    <w:p w14:paraId="67A12913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uchylającej uchwałę w sprawie określenia zakresu i formy informacji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 xml:space="preserve">o przebiegu wykonania budżetu Gminy Grabowo, informacji o kształtowaniu </w:t>
      </w:r>
      <w:r w:rsidRPr="00DD3E42">
        <w:rPr>
          <w:rFonts w:ascii="Times New Roman" w:eastAsia="Calibri" w:hAnsi="Times New Roman" w:cs="Times New Roman"/>
          <w:sz w:val="24"/>
          <w:szCs w:val="24"/>
        </w:rPr>
        <w:br/>
        <w:t>się wieloletniej prognozy finansowej oraz informacji o przebiegu wykonania planów finansowych samorządowych instytucji kultury za I półrocze.</w:t>
      </w:r>
    </w:p>
    <w:p w14:paraId="2CB1B5F0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89D9194" w14:textId="77777777" w:rsidR="00DD3E42" w:rsidRPr="00DD3E42" w:rsidRDefault="00DD3E42" w:rsidP="00DD3E42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E42"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0FE6A8FE" w14:textId="77777777" w:rsidR="00DD3E42" w:rsidRPr="00DD3E42" w:rsidRDefault="00DD3E42" w:rsidP="00DD3E42">
      <w:pPr>
        <w:keepNext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E42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radnych.</w:t>
      </w:r>
    </w:p>
    <w:p w14:paraId="1EEDE407" w14:textId="77777777" w:rsidR="00DD3E42" w:rsidRPr="00DD3E42" w:rsidRDefault="00DD3E42" w:rsidP="00DD3E42">
      <w:pPr>
        <w:keepNext/>
        <w:numPr>
          <w:ilvl w:val="0"/>
          <w:numId w:val="2"/>
        </w:numPr>
        <w:spacing w:after="0" w:line="36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E42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751AC86" w14:textId="77777777" w:rsidR="00DD3E42" w:rsidRPr="00DD3E42" w:rsidRDefault="00DD3E42" w:rsidP="00DD3E42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E42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71163FCE" w14:textId="3C36A8F2" w:rsidR="00DD3E42" w:rsidRDefault="00DD3E42" w:rsidP="00DD3E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001DA" w14:textId="77777777" w:rsidR="00DD3E42" w:rsidRPr="00AE66E8" w:rsidRDefault="00DD3E42" w:rsidP="00DD3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5F43DD2A" w14:textId="0CD768C8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37E7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37E7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49886D59" w14:textId="77777777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lastRenderedPageBreak/>
        <w:t xml:space="preserve">Następnie przystąpiono do ustalenia porządku dziennego. Radni nie zgłosili uwag </w:t>
      </w:r>
      <w:r w:rsidRPr="00AE66E8">
        <w:rPr>
          <w:rFonts w:ascii="Times New Roman" w:hAnsi="Times New Roman" w:cs="Times New Roman"/>
          <w:sz w:val="24"/>
          <w:szCs w:val="24"/>
        </w:rPr>
        <w:br/>
        <w:t xml:space="preserve">do proponowanego porządku dziennego obrad. </w:t>
      </w:r>
    </w:p>
    <w:p w14:paraId="11D7C80D" w14:textId="77777777" w:rsidR="00DD3E42" w:rsidRPr="00AE66E8" w:rsidRDefault="00DD3E42" w:rsidP="00DD3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1E225099" w14:textId="0F20245A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XL</w:t>
      </w:r>
      <w:r w:rsidR="00037E70">
        <w:rPr>
          <w:rFonts w:ascii="Times New Roman" w:eastAsia="Times New Roman" w:hAnsi="Times New Roman" w:cs="Times New Roman"/>
          <w:sz w:val="24"/>
          <w:szCs w:val="24"/>
        </w:rPr>
        <w:t>V</w:t>
      </w:r>
      <w:r w:rsidR="00867C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257AC810" w14:textId="77777777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259D66A" w14:textId="77777777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7B83A115" w14:textId="13C8F60E" w:rsidR="00DD3E42" w:rsidRPr="00AE66E8" w:rsidRDefault="00DD3E42" w:rsidP="00DD3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37E7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37E7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17FC23A8" w14:textId="44A37483" w:rsidR="00DD3E42" w:rsidRDefault="00037E70" w:rsidP="00DD3E42">
      <w:pPr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Raport z Gminnej Komisji Rozwiązywania Problemów Alkoholowych za 2022 rok przedstawił Pan Kamil Wróblewski – referent UG (raport stanowi załącznik nr 3 do protokołu).</w:t>
      </w:r>
    </w:p>
    <w:p w14:paraId="4DB9ADD1" w14:textId="101C07CB" w:rsidR="00037E70" w:rsidRDefault="00037E70" w:rsidP="00DD3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do treści raportu nie wniesiono. </w:t>
      </w:r>
    </w:p>
    <w:p w14:paraId="03F042D1" w14:textId="5824B7A7" w:rsidR="00C7395C" w:rsidRPr="00BF0E31" w:rsidRDefault="00037E70" w:rsidP="00C739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b/>
          <w:bCs/>
          <w:sz w:val="24"/>
          <w:szCs w:val="24"/>
        </w:rPr>
        <w:t>Ad.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95C" w:rsidRPr="00BF0E31">
        <w:rPr>
          <w:rFonts w:ascii="Times New Roman" w:hAnsi="Times New Roman" w:cs="Times New Roman"/>
          <w:sz w:val="24"/>
          <w:szCs w:val="24"/>
        </w:rPr>
        <w:t>Pan Andrzej Piętka</w:t>
      </w:r>
      <w:r w:rsidR="00C7395C" w:rsidRPr="00BF0E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395C" w:rsidRPr="00BF0E31">
        <w:rPr>
          <w:rFonts w:ascii="Times New Roman" w:hAnsi="Times New Roman" w:cs="Times New Roman"/>
          <w:sz w:val="24"/>
          <w:szCs w:val="24"/>
        </w:rPr>
        <w:t>Wójt Gminy</w:t>
      </w:r>
      <w:r w:rsidR="00C7395C" w:rsidRPr="00BF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5C" w:rsidRPr="00BF0E31">
        <w:rPr>
          <w:rFonts w:ascii="Times New Roman" w:hAnsi="Times New Roman" w:cs="Times New Roman"/>
          <w:sz w:val="24"/>
          <w:szCs w:val="24"/>
        </w:rPr>
        <w:t xml:space="preserve">Grabowo przedstawił informację </w:t>
      </w:r>
      <w:r w:rsidR="00C7395C">
        <w:rPr>
          <w:rFonts w:ascii="Times New Roman" w:hAnsi="Times New Roman" w:cs="Times New Roman"/>
          <w:sz w:val="24"/>
          <w:szCs w:val="24"/>
        </w:rPr>
        <w:t xml:space="preserve">ze swojej działalności </w:t>
      </w:r>
      <w:r w:rsidR="00C7395C" w:rsidRPr="00BF0E31">
        <w:rPr>
          <w:rFonts w:ascii="Times New Roman" w:hAnsi="Times New Roman" w:cs="Times New Roman"/>
          <w:sz w:val="24"/>
          <w:szCs w:val="24"/>
        </w:rPr>
        <w:t xml:space="preserve">oraz przyjętych uchwał przez Radę Gminy Grabowo </w:t>
      </w:r>
      <w:r w:rsidR="00C7395C">
        <w:rPr>
          <w:rFonts w:ascii="Times New Roman" w:hAnsi="Times New Roman" w:cs="Times New Roman"/>
          <w:sz w:val="24"/>
          <w:szCs w:val="24"/>
        </w:rPr>
        <w:t>za</w:t>
      </w:r>
      <w:r w:rsidR="00167691">
        <w:rPr>
          <w:rFonts w:ascii="Times New Roman" w:hAnsi="Times New Roman" w:cs="Times New Roman"/>
          <w:sz w:val="24"/>
          <w:szCs w:val="24"/>
        </w:rPr>
        <w:t xml:space="preserve"> I kwartał 2023 roku</w:t>
      </w:r>
      <w:r w:rsidR="00C7395C">
        <w:rPr>
          <w:rFonts w:ascii="Times New Roman" w:hAnsi="Times New Roman" w:cs="Times New Roman"/>
          <w:sz w:val="24"/>
          <w:szCs w:val="24"/>
        </w:rPr>
        <w:t xml:space="preserve"> </w:t>
      </w:r>
      <w:r w:rsidR="00C7395C"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(informacja stanowi załącznik nr </w:t>
      </w:r>
      <w:r w:rsidR="00C7395C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="00C7395C"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</w:t>
      </w:r>
    </w:p>
    <w:p w14:paraId="5FAEBA1C" w14:textId="333FF0CB" w:rsidR="00C7395C" w:rsidRDefault="00C7395C" w:rsidP="00C7395C">
      <w:pPr>
        <w:pStyle w:val="Default"/>
        <w:spacing w:line="276" w:lineRule="auto"/>
        <w:jc w:val="both"/>
        <w:rPr>
          <w:b/>
          <w:bCs/>
        </w:rPr>
      </w:pPr>
      <w:r w:rsidRPr="00BF0E31">
        <w:t>Uwag merytorycznych do sprawozdania Wójta Gminy nie wniesiono</w:t>
      </w:r>
      <w:r>
        <w:t>.</w:t>
      </w:r>
    </w:p>
    <w:p w14:paraId="5F829400" w14:textId="77777777" w:rsidR="00C7395C" w:rsidRDefault="00C7395C" w:rsidP="00037E70">
      <w:pPr>
        <w:pStyle w:val="Default"/>
        <w:spacing w:line="276" w:lineRule="auto"/>
        <w:jc w:val="both"/>
        <w:rPr>
          <w:b/>
          <w:bCs/>
        </w:rPr>
      </w:pPr>
    </w:p>
    <w:p w14:paraId="4F4A380D" w14:textId="59E694CF" w:rsidR="00037E70" w:rsidRDefault="00C7395C" w:rsidP="00037E70">
      <w:pPr>
        <w:pStyle w:val="Default"/>
        <w:spacing w:line="276" w:lineRule="auto"/>
        <w:jc w:val="both"/>
      </w:pPr>
      <w:r>
        <w:rPr>
          <w:b/>
          <w:bCs/>
        </w:rPr>
        <w:t xml:space="preserve">Ad 5. </w:t>
      </w:r>
      <w:r w:rsidR="00037E70" w:rsidRPr="00037E70">
        <w:rPr>
          <w:rFonts w:eastAsia="Calibri"/>
        </w:rPr>
        <w:t xml:space="preserve">W tym miejscu Wójt Gminy Andrzej Piętka przedstawił raport o stanie </w:t>
      </w:r>
      <w:r w:rsidR="00037E70" w:rsidRPr="00037E70">
        <w:rPr>
          <w:rFonts w:eastAsia="Calibri"/>
          <w:color w:val="auto"/>
        </w:rPr>
        <w:t>gminy Grabowo za 202</w:t>
      </w:r>
      <w:r>
        <w:rPr>
          <w:rFonts w:eastAsia="Calibri"/>
          <w:color w:val="auto"/>
        </w:rPr>
        <w:t>2</w:t>
      </w:r>
      <w:r w:rsidR="00037E70" w:rsidRPr="00037E70">
        <w:rPr>
          <w:rFonts w:eastAsia="Calibri"/>
          <w:color w:val="auto"/>
        </w:rPr>
        <w:t xml:space="preserve"> rok</w:t>
      </w:r>
      <w:r w:rsidR="00037E70" w:rsidRPr="00037E70">
        <w:rPr>
          <w:rFonts w:eastAsia="Calibri"/>
          <w:b/>
          <w:color w:val="auto"/>
        </w:rPr>
        <w:t>,</w:t>
      </w:r>
      <w:r w:rsidR="00037E70" w:rsidRPr="00037E70">
        <w:rPr>
          <w:rFonts w:eastAsia="Calibri"/>
          <w:color w:val="auto"/>
        </w:rPr>
        <w:t xml:space="preserve"> który </w:t>
      </w:r>
      <w:r w:rsidR="00037E70" w:rsidRPr="00037E70">
        <w:t xml:space="preserve">obejmuje podsumowanie działalności wójta w poprzednim roku, </w:t>
      </w:r>
      <w:r>
        <w:br/>
      </w:r>
      <w:r w:rsidR="00037E70" w:rsidRPr="00037E70">
        <w:t>a w szczególności realizację polityk, programów i strategii, uchwał rady gminy i budżetu gminy.</w:t>
      </w:r>
      <w:r>
        <w:t xml:space="preserve"> </w:t>
      </w:r>
      <w:r w:rsidR="00037E70" w:rsidRPr="00037E70">
        <w:t xml:space="preserve">Umieszczany jest co roku na stronie internetowej pod adresem </w:t>
      </w:r>
      <w:hyperlink r:id="rId5" w:history="1">
        <w:r w:rsidR="00037E70" w:rsidRPr="00037E70">
          <w:rPr>
            <w:rFonts w:eastAsia="Times New Roman"/>
            <w:color w:val="0000FF"/>
            <w:u w:val="single"/>
            <w:lang w:eastAsia="pl-PL"/>
          </w:rPr>
          <w:t>www.grabowo.biuletyn.net</w:t>
        </w:r>
      </w:hyperlink>
      <w:r w:rsidR="00037E70" w:rsidRPr="00037E70">
        <w:t>.  Wójt pokrótce omówił też inwestycje zrealizowane w 202</w:t>
      </w:r>
      <w:r>
        <w:t>2</w:t>
      </w:r>
      <w:r w:rsidR="00037E70" w:rsidRPr="00037E70">
        <w:t xml:space="preserve"> roku jak i planowane do zrealizowania, a także źródła ich finansowania (raport stanowi załącznik </w:t>
      </w:r>
      <w:r>
        <w:br/>
      </w:r>
      <w:r w:rsidR="00037E70" w:rsidRPr="00037E70">
        <w:t xml:space="preserve">nr </w:t>
      </w:r>
      <w:r>
        <w:t>5</w:t>
      </w:r>
      <w:r w:rsidR="00037E70" w:rsidRPr="00037E70">
        <w:t xml:space="preserve"> do protokołu).</w:t>
      </w:r>
    </w:p>
    <w:p w14:paraId="0EA2993D" w14:textId="77777777" w:rsidR="00C7395C" w:rsidRDefault="00C7395C" w:rsidP="00037E70">
      <w:pPr>
        <w:pStyle w:val="Default"/>
        <w:spacing w:line="276" w:lineRule="auto"/>
        <w:jc w:val="both"/>
      </w:pPr>
    </w:p>
    <w:p w14:paraId="29A00A94" w14:textId="27269804" w:rsidR="00C7395C" w:rsidRPr="00037E70" w:rsidRDefault="00C7395C" w:rsidP="00037E70">
      <w:pPr>
        <w:pStyle w:val="Default"/>
        <w:spacing w:line="276" w:lineRule="auto"/>
        <w:jc w:val="both"/>
      </w:pPr>
      <w:r>
        <w:t xml:space="preserve">O godz. 10.30 opuścił sale Pan Adam Dobrzycki. Stan radnych wynosi 14 osób. </w:t>
      </w:r>
    </w:p>
    <w:p w14:paraId="6D5524A2" w14:textId="77777777" w:rsidR="00037E70" w:rsidRPr="00037E70" w:rsidRDefault="00037E70" w:rsidP="00037E70">
      <w:pPr>
        <w:pStyle w:val="Default"/>
        <w:jc w:val="both"/>
      </w:pPr>
    </w:p>
    <w:p w14:paraId="766B59DA" w14:textId="77777777" w:rsidR="00037E70" w:rsidRPr="00037E70" w:rsidRDefault="00037E70" w:rsidP="00037E70">
      <w:pPr>
        <w:pStyle w:val="Default"/>
        <w:jc w:val="both"/>
      </w:pPr>
      <w:r w:rsidRPr="00037E70">
        <w:t xml:space="preserve"> Do przedstawionego raportu pytań nie wniesiono.</w:t>
      </w:r>
    </w:p>
    <w:p w14:paraId="6366A28F" w14:textId="77777777" w:rsidR="00037E70" w:rsidRPr="00037E70" w:rsidRDefault="00037E70" w:rsidP="00037E70">
      <w:pPr>
        <w:pStyle w:val="Default"/>
        <w:jc w:val="both"/>
      </w:pPr>
    </w:p>
    <w:p w14:paraId="73773963" w14:textId="3F153260" w:rsidR="00037E70" w:rsidRPr="00037E70" w:rsidRDefault="00037E70" w:rsidP="00037E70">
      <w:pPr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37E70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7395C">
        <w:rPr>
          <w:rFonts w:ascii="Times New Roman" w:hAnsi="Times New Roman" w:cs="Times New Roman"/>
          <w:b/>
          <w:sz w:val="24"/>
          <w:szCs w:val="24"/>
        </w:rPr>
        <w:t>6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37E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 xml:space="preserve">Podjęcie uchwały w sprawie udzielenia Wójtowi Gminy wotum zaufania nastąpiło po przedstawieniu uchwały przez Wiceprzewodniczącego Rady Gminy Edwarda Chrzanowskiego. Po zaprezentowaniu i omówieniu raportu Rada Gminy Grabowo postanowiła udzielić wotum zaufania  </w:t>
      </w:r>
      <w:r w:rsidRPr="00037E70">
        <w:rPr>
          <w:rFonts w:ascii="Times New Roman" w:eastAsia="Calibri" w:hAnsi="Times New Roman" w:cs="Times New Roman"/>
          <w:noProof/>
          <w:sz w:val="24"/>
          <w:szCs w:val="24"/>
        </w:rPr>
        <w:t xml:space="preserve">(projekt uchwały stanowi załącznik nr </w:t>
      </w:r>
      <w:r w:rsidR="00C7395C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Pr="00037E70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 </w:t>
      </w:r>
    </w:p>
    <w:p w14:paraId="779E95BC" w14:textId="28104AAC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19E338BF" w14:textId="086B28FA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 w:rsidR="00F771DD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 w:rsidR="00C7395C"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2</w:t>
      </w:r>
      <w:r w:rsidR="00C7395C"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 w:rsidR="00C7395C">
        <w:rPr>
          <w:rFonts w:ascii="Times New Roman" w:hAnsi="Times New Roman" w:cs="Times New Roman"/>
          <w:sz w:val="24"/>
          <w:szCs w:val="24"/>
        </w:rPr>
        <w:t>66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C7395C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 w:rsidR="00C7395C">
        <w:rPr>
          <w:rFonts w:ascii="Times New Roman" w:hAnsi="Times New Roman" w:cs="Times New Roman"/>
          <w:sz w:val="24"/>
          <w:szCs w:val="24"/>
        </w:rPr>
        <w:t xml:space="preserve">22 czerwca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 w:rsidR="00C7395C"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 xml:space="preserve">r stanowi załącznik nr </w:t>
      </w:r>
      <w:r w:rsidR="00C7395C">
        <w:rPr>
          <w:rFonts w:ascii="Times New Roman" w:hAnsi="Times New Roman" w:cs="Times New Roman"/>
          <w:sz w:val="24"/>
          <w:szCs w:val="24"/>
        </w:rPr>
        <w:t>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D04BD25" w14:textId="55348986" w:rsidR="00037E70" w:rsidRPr="00037E70" w:rsidRDefault="00037E70" w:rsidP="00037E70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C7395C">
        <w:rPr>
          <w:rFonts w:ascii="Times New Roman" w:hAnsi="Times New Roman" w:cs="Times New Roman"/>
          <w:sz w:val="24"/>
          <w:szCs w:val="24"/>
        </w:rPr>
        <w:t>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7A3CAB8" w14:textId="1F3AECDA" w:rsidR="00037E70" w:rsidRPr="00FA5228" w:rsidRDefault="00037E70" w:rsidP="00037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 w:rsidR="00C7395C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 w:rsidR="00C7395C">
        <w:rPr>
          <w:rFonts w:ascii="Times New Roman" w:hAnsi="Times New Roman" w:cs="Times New Roman"/>
          <w:sz w:val="24"/>
          <w:szCs w:val="24"/>
        </w:rPr>
        <w:t>14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01A4AB78" w14:textId="068A8501" w:rsidR="00037E70" w:rsidRPr="00037E70" w:rsidRDefault="00037E70" w:rsidP="00037E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FA522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037E70">
        <w:rPr>
          <w:rFonts w:ascii="Times New Roman" w:hAnsi="Times New Roman" w:cs="Times New Roman"/>
          <w:sz w:val="24"/>
          <w:szCs w:val="24"/>
        </w:rPr>
        <w:t>W tym punkcie podjęto uchwałę w sprawie zatwierdzenia sprawozdania finansowego wraz ze sprawozdaniem z wykonania budżetu Gminy Grabowo za 202</w:t>
      </w:r>
      <w:r w:rsidR="00FA522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rok. W tym celu Skarbnik Gminy p. Edyta Mosakowska przedstawiła sprawozdanie finansowe Gminy Grabowo za 202</w:t>
      </w:r>
      <w:r w:rsidR="00FA522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rok, przyjęte Zarządzeniem </w:t>
      </w:r>
      <w:r w:rsidR="00FA5228">
        <w:rPr>
          <w:rFonts w:ascii="Times New Roman" w:hAnsi="Times New Roman" w:cs="Times New Roman"/>
          <w:sz w:val="24"/>
          <w:szCs w:val="24"/>
        </w:rPr>
        <w:t>W</w:t>
      </w:r>
      <w:r w:rsidRPr="00037E70">
        <w:rPr>
          <w:rFonts w:ascii="Times New Roman" w:hAnsi="Times New Roman" w:cs="Times New Roman"/>
          <w:sz w:val="24"/>
          <w:szCs w:val="24"/>
        </w:rPr>
        <w:t xml:space="preserve">ójta Nr </w:t>
      </w:r>
      <w:r w:rsidR="00FA5228">
        <w:rPr>
          <w:rFonts w:ascii="Times New Roman" w:hAnsi="Times New Roman" w:cs="Times New Roman"/>
          <w:sz w:val="24"/>
          <w:szCs w:val="24"/>
        </w:rPr>
        <w:t>383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</w:t>
      </w:r>
      <w:r w:rsidR="00FA5228"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roku oraz sprawozdanie z wykonania budżetu Gminy Grabowo za 202</w:t>
      </w:r>
      <w:r w:rsidR="00FA522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rok,  przyjęte Zarządzeniem </w:t>
      </w:r>
      <w:r w:rsidR="00FA5228">
        <w:rPr>
          <w:rFonts w:ascii="Times New Roman" w:hAnsi="Times New Roman" w:cs="Times New Roman"/>
          <w:sz w:val="24"/>
          <w:szCs w:val="24"/>
        </w:rPr>
        <w:t>W</w:t>
      </w:r>
      <w:r w:rsidRPr="00037E70">
        <w:rPr>
          <w:rFonts w:ascii="Times New Roman" w:hAnsi="Times New Roman" w:cs="Times New Roman"/>
          <w:sz w:val="24"/>
          <w:szCs w:val="24"/>
        </w:rPr>
        <w:t xml:space="preserve">ójta Nr </w:t>
      </w:r>
      <w:r w:rsidR="00FA5228">
        <w:rPr>
          <w:rFonts w:ascii="Times New Roman" w:hAnsi="Times New Roman" w:cs="Times New Roman"/>
          <w:sz w:val="24"/>
          <w:szCs w:val="24"/>
        </w:rPr>
        <w:t>382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1</w:t>
      </w:r>
      <w:r w:rsidR="00FA5228"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marca 202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roku. W dalszej kolejności przedstawiła opinię RIO w sprawie wyrażenia opinii o przedłożonym przez Wójta Gminy Grabowo sprawozdaniu z wykonania budżetu gminy za 202</w:t>
      </w:r>
      <w:r w:rsidR="00FA5228">
        <w:rPr>
          <w:rFonts w:ascii="Times New Roman" w:hAnsi="Times New Roman" w:cs="Times New Roman"/>
          <w:sz w:val="24"/>
          <w:szCs w:val="24"/>
        </w:rPr>
        <w:t xml:space="preserve">2 </w:t>
      </w:r>
      <w:r w:rsidRPr="00037E70">
        <w:rPr>
          <w:rFonts w:ascii="Times New Roman" w:hAnsi="Times New Roman" w:cs="Times New Roman"/>
          <w:sz w:val="24"/>
          <w:szCs w:val="24"/>
        </w:rPr>
        <w:t xml:space="preserve">rok (sprawozdania stanowią kolejno załącznik nr </w:t>
      </w:r>
      <w:r w:rsidR="00FA5228"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 xml:space="preserve"> i </w:t>
      </w:r>
      <w:r w:rsidR="00FA5228"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, natomiast opinia RIO stanowi załącznik nr </w:t>
      </w:r>
      <w:r w:rsidR="00FA5228">
        <w:rPr>
          <w:rFonts w:ascii="Times New Roman" w:hAnsi="Times New Roman" w:cs="Times New Roman"/>
          <w:sz w:val="24"/>
          <w:szCs w:val="24"/>
        </w:rPr>
        <w:t>11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2552DE08" w14:textId="77777777" w:rsidR="00037E70" w:rsidRPr="00037E70" w:rsidRDefault="00037E70" w:rsidP="00037E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C9EAA" w14:textId="77777777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1FFFC939" w14:textId="6DB3D5A5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</w:t>
      </w:r>
      <w:r w:rsidR="00F771DD">
        <w:rPr>
          <w:rFonts w:ascii="Times New Roman" w:hAnsi="Times New Roman" w:cs="Times New Roman"/>
          <w:sz w:val="24"/>
          <w:szCs w:val="24"/>
        </w:rPr>
        <w:t>cy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 w:rsidR="00FA5228"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2</w:t>
      </w:r>
      <w:r w:rsidR="00FA5228"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</w:t>
      </w:r>
      <w:r w:rsidR="00FA5228">
        <w:rPr>
          <w:rFonts w:ascii="Times New Roman" w:hAnsi="Times New Roman" w:cs="Times New Roman"/>
          <w:sz w:val="24"/>
          <w:szCs w:val="24"/>
        </w:rPr>
        <w:t>167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 w:rsidR="00FA5228">
        <w:rPr>
          <w:rFonts w:ascii="Times New Roman" w:hAnsi="Times New Roman" w:cs="Times New Roman"/>
          <w:sz w:val="24"/>
          <w:szCs w:val="24"/>
        </w:rPr>
        <w:t>22</w:t>
      </w:r>
      <w:r w:rsidRPr="00037E70">
        <w:rPr>
          <w:rFonts w:ascii="Times New Roman" w:hAnsi="Times New Roman" w:cs="Times New Roman"/>
          <w:sz w:val="24"/>
          <w:szCs w:val="24"/>
        </w:rPr>
        <w:t xml:space="preserve"> </w:t>
      </w:r>
      <w:r w:rsidR="00FA5228">
        <w:rPr>
          <w:rFonts w:ascii="Times New Roman" w:hAnsi="Times New Roman" w:cs="Times New Roman"/>
          <w:sz w:val="24"/>
          <w:szCs w:val="24"/>
        </w:rPr>
        <w:t xml:space="preserve">czerwca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 w:rsidR="00FA5228"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 w:rsidR="00FA5228">
        <w:rPr>
          <w:rFonts w:ascii="Times New Roman" w:hAnsi="Times New Roman" w:cs="Times New Roman"/>
          <w:sz w:val="24"/>
          <w:szCs w:val="24"/>
        </w:rPr>
        <w:t xml:space="preserve">. </w:t>
      </w:r>
      <w:r w:rsidRPr="00037E7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FA5228">
        <w:rPr>
          <w:rFonts w:ascii="Times New Roman" w:hAnsi="Times New Roman" w:cs="Times New Roman"/>
          <w:sz w:val="24"/>
          <w:szCs w:val="24"/>
        </w:rPr>
        <w:t>12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2D74954" w14:textId="6B3F52BE" w:rsidR="00037E70" w:rsidRPr="00037E70" w:rsidRDefault="00037E70" w:rsidP="00037E70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824E925" w14:textId="42949516" w:rsidR="00037E70" w:rsidRPr="00037E70" w:rsidRDefault="00037E70" w:rsidP="00037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 w:rsidR="00FA5228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 w:rsidR="00FA5228">
        <w:rPr>
          <w:rFonts w:ascii="Times New Roman" w:hAnsi="Times New Roman" w:cs="Times New Roman"/>
          <w:sz w:val="24"/>
          <w:szCs w:val="24"/>
        </w:rPr>
        <w:t xml:space="preserve">, natomiast jedna osoba wstrzymała się od głosowania. </w:t>
      </w:r>
      <w:r w:rsidRPr="00037E70">
        <w:rPr>
          <w:rFonts w:ascii="Times New Roman" w:hAnsi="Times New Roman" w:cs="Times New Roman"/>
          <w:sz w:val="24"/>
          <w:szCs w:val="24"/>
        </w:rPr>
        <w:t xml:space="preserve">Uchwała została przyjęta. </w:t>
      </w:r>
    </w:p>
    <w:p w14:paraId="0B10EAD0" w14:textId="77777777" w:rsidR="00037E70" w:rsidRPr="00037E70" w:rsidRDefault="00037E70" w:rsidP="00037E70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0CF426" w14:textId="2EB9ADB7" w:rsidR="00037E70" w:rsidRPr="00037E70" w:rsidRDefault="00037E70" w:rsidP="00037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FA522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37E70">
        <w:rPr>
          <w:rFonts w:ascii="Times New Roman" w:eastAsia="Calibri" w:hAnsi="Times New Roman" w:cs="Times New Roman"/>
          <w:noProof/>
          <w:sz w:val="24"/>
          <w:szCs w:val="24"/>
        </w:rPr>
        <w:t xml:space="preserve">Przedstawienie opinii Komisji Rewizyjnej </w:t>
      </w:r>
      <w:r w:rsidRPr="00037E70">
        <w:rPr>
          <w:rFonts w:ascii="Times New Roman" w:hAnsi="Times New Roman" w:cs="Times New Roman"/>
          <w:sz w:val="24"/>
          <w:szCs w:val="24"/>
        </w:rPr>
        <w:t>o wykonaniu budżetu i sprawozdań finansowych Gminy Grabowo za 202</w:t>
      </w:r>
      <w:r w:rsidR="00FA522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 dokonała Wiceprzewodnicząca Komisji Rewizyjnej p. Jadwiga Milewska.</w:t>
      </w:r>
      <w:r w:rsidRPr="00037E70">
        <w:rPr>
          <w:rFonts w:ascii="Times New Roman" w:eastAsia="Calibri" w:hAnsi="Times New Roman" w:cs="Times New Roman"/>
          <w:noProof/>
          <w:sz w:val="24"/>
          <w:szCs w:val="24"/>
        </w:rPr>
        <w:t xml:space="preserve">  Opinię Regionalnej Izby Obrachunkowej w Białymstoku w sprawie wniosku o udzielenie Wójtowi Gminy absolutorium</w:t>
      </w:r>
      <w:r w:rsidRPr="00037E70">
        <w:rPr>
          <w:rFonts w:ascii="Times New Roman" w:hAnsi="Times New Roman" w:cs="Times New Roman"/>
          <w:sz w:val="24"/>
          <w:szCs w:val="24"/>
        </w:rPr>
        <w:t xml:space="preserve"> za 202</w:t>
      </w:r>
      <w:r w:rsidR="00FA522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 przedstawił Wiceprzewodniczący Rady Gminy Grabowo p. Edward Chrzanowski (opinia KR nr </w:t>
      </w:r>
      <w:r w:rsidR="00FA5228">
        <w:rPr>
          <w:rFonts w:ascii="Times New Roman" w:hAnsi="Times New Roman" w:cs="Times New Roman"/>
          <w:sz w:val="24"/>
          <w:szCs w:val="24"/>
        </w:rPr>
        <w:t>23</w:t>
      </w:r>
      <w:r w:rsidRPr="00037E70">
        <w:rPr>
          <w:rFonts w:ascii="Times New Roman" w:hAnsi="Times New Roman" w:cs="Times New Roman"/>
          <w:sz w:val="24"/>
          <w:szCs w:val="24"/>
        </w:rPr>
        <w:t>/</w:t>
      </w:r>
      <w:r w:rsidR="00FA5228"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="00FA5228"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2</w:t>
      </w:r>
      <w:r w:rsidR="00FA5228">
        <w:rPr>
          <w:rFonts w:ascii="Times New Roman" w:hAnsi="Times New Roman" w:cs="Times New Roman"/>
          <w:sz w:val="24"/>
          <w:szCs w:val="24"/>
        </w:rPr>
        <w:t>8</w:t>
      </w:r>
      <w:r w:rsidRPr="00037E70">
        <w:rPr>
          <w:rFonts w:ascii="Times New Roman" w:hAnsi="Times New Roman" w:cs="Times New Roman"/>
          <w:sz w:val="24"/>
          <w:szCs w:val="24"/>
        </w:rPr>
        <w:t xml:space="preserve"> </w:t>
      </w:r>
      <w:r w:rsidR="00FA5228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037E70">
        <w:rPr>
          <w:rFonts w:ascii="Times New Roman" w:hAnsi="Times New Roman" w:cs="Times New Roman"/>
          <w:sz w:val="24"/>
          <w:szCs w:val="24"/>
        </w:rPr>
        <w:t>202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roku stanowi załącznik nr 1</w:t>
      </w:r>
      <w:r w:rsidR="00FA5228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, natomiast opinia RIO z dnia </w:t>
      </w:r>
      <w:r w:rsidR="00FA5228">
        <w:rPr>
          <w:rFonts w:ascii="Times New Roman" w:hAnsi="Times New Roman" w:cs="Times New Roman"/>
          <w:sz w:val="24"/>
          <w:szCs w:val="24"/>
        </w:rPr>
        <w:t>10</w:t>
      </w:r>
      <w:r w:rsidRPr="00037E70">
        <w:rPr>
          <w:rFonts w:ascii="Times New Roman" w:hAnsi="Times New Roman" w:cs="Times New Roman"/>
          <w:sz w:val="24"/>
          <w:szCs w:val="24"/>
        </w:rPr>
        <w:t xml:space="preserve"> maja 202</w:t>
      </w:r>
      <w:r w:rsidR="00FA522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FA5228"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2FF0D54" w14:textId="77777777" w:rsidR="00037E70" w:rsidRPr="00037E70" w:rsidRDefault="00037E70" w:rsidP="00037E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AF19D8" w14:textId="6D25459E" w:rsidR="00037E70" w:rsidRPr="00037E70" w:rsidRDefault="00037E70" w:rsidP="00037E70">
      <w:pPr>
        <w:pStyle w:val="Default"/>
        <w:spacing w:line="276" w:lineRule="auto"/>
        <w:jc w:val="both"/>
      </w:pPr>
      <w:r w:rsidRPr="00037E70">
        <w:rPr>
          <w:b/>
        </w:rPr>
        <w:t xml:space="preserve">Ad. </w:t>
      </w:r>
      <w:r w:rsidR="00FA5228">
        <w:rPr>
          <w:b/>
        </w:rPr>
        <w:t>9</w:t>
      </w:r>
      <w:r w:rsidRPr="00037E70">
        <w:rPr>
          <w:b/>
        </w:rPr>
        <w:t xml:space="preserve">. </w:t>
      </w:r>
      <w:r w:rsidRPr="00037E70">
        <w:t>Po zapoznaniu się ze sprawozdaniem finansowym za 202</w:t>
      </w:r>
      <w:r w:rsidR="00FA5228">
        <w:t>2</w:t>
      </w:r>
      <w:r w:rsidRPr="00037E70">
        <w:t xml:space="preserve"> rok, sprawozdaniem </w:t>
      </w:r>
      <w:r w:rsidR="00FA5228">
        <w:br/>
      </w:r>
      <w:r w:rsidRPr="00037E70">
        <w:t>z wykonania budżetu za 202</w:t>
      </w:r>
      <w:r w:rsidR="00FA5228">
        <w:t>2</w:t>
      </w:r>
      <w:r w:rsidRPr="00037E70">
        <w:t xml:space="preserve"> rok, informacją o stanie mienia komunalnego Gminy Grabowo </w:t>
      </w:r>
      <w:r w:rsidR="00FA5228">
        <w:br/>
      </w:r>
      <w:r w:rsidRPr="00037E70">
        <w:t>i informacją dodatkową, a także wysłuchaniu stanowiska Komisji Rewizyjnej wraz z opinią RIO przyjęto uchwałę w sprawie udzielenia absolutorium Wójtowi Gminy Grabowo. Projekt uchwały zaprezentował Wiceprzewodniczący Rady Gminy Grabowo Pan Edward Chrzanowski (niniejsza uchwała stanowi załącznik nr 1</w:t>
      </w:r>
      <w:r w:rsidR="001F127A">
        <w:t>6</w:t>
      </w:r>
      <w:r w:rsidRPr="00037E70">
        <w:t xml:space="preserve"> do protokołu).</w:t>
      </w:r>
    </w:p>
    <w:p w14:paraId="517F5480" w14:textId="77777777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>Uwag merytorycznych do projektu uchwały nie wniesiono.</w:t>
      </w:r>
    </w:p>
    <w:p w14:paraId="1CD994F5" w14:textId="363D9C12" w:rsidR="00037E70" w:rsidRPr="00037E70" w:rsidRDefault="00037E70" w:rsidP="00037E7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 Przewodnicząc</w:t>
      </w:r>
      <w:r w:rsidR="00F771DD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 w:rsidR="001F127A"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2</w:t>
      </w:r>
      <w:r w:rsidR="001F127A"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 w:rsidR="001F127A">
        <w:rPr>
          <w:rFonts w:ascii="Times New Roman" w:hAnsi="Times New Roman" w:cs="Times New Roman"/>
          <w:sz w:val="24"/>
          <w:szCs w:val="24"/>
        </w:rPr>
        <w:t>68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 w:rsidR="001F127A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 w:rsidR="001F127A">
        <w:rPr>
          <w:rFonts w:ascii="Times New Roman" w:hAnsi="Times New Roman" w:cs="Times New Roman"/>
          <w:sz w:val="24"/>
          <w:szCs w:val="24"/>
        </w:rPr>
        <w:t xml:space="preserve">22 czerwca 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 w:rsidR="001F127A"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 stanowi załącznik nr 1</w:t>
      </w:r>
      <w:r w:rsidR="001F127A">
        <w:rPr>
          <w:rFonts w:ascii="Times New Roman" w:hAnsi="Times New Roman" w:cs="Times New Roman"/>
          <w:sz w:val="24"/>
          <w:szCs w:val="24"/>
        </w:rPr>
        <w:t>7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2344867" w14:textId="3224E243" w:rsidR="00037E70" w:rsidRPr="00037E70" w:rsidRDefault="00037E70" w:rsidP="00037E70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1F127A">
        <w:rPr>
          <w:rFonts w:ascii="Times New Roman" w:hAnsi="Times New Roman" w:cs="Times New Roman"/>
          <w:sz w:val="24"/>
          <w:szCs w:val="24"/>
        </w:rPr>
        <w:t>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E07A22A" w14:textId="14A203B8" w:rsidR="00037E70" w:rsidRPr="00037E70" w:rsidRDefault="00037E70" w:rsidP="00037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 w:rsidR="001F127A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 w:rsidR="001F127A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55E4D3CA" w14:textId="77777777" w:rsidR="00037E70" w:rsidRPr="00037E70" w:rsidRDefault="00037E70" w:rsidP="00037E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E70">
        <w:rPr>
          <w:rFonts w:ascii="Times New Roman" w:hAnsi="Times New Roman" w:cs="Times New Roman"/>
          <w:color w:val="000000"/>
          <w:sz w:val="24"/>
          <w:szCs w:val="24"/>
        </w:rPr>
        <w:t>Wójt Gminy podziękował radnym za udzielone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wotum zaufania oraz absolutorium, które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37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wyrazem rocznej oceny działalności Wójta w zakresie realizacji budżetu. Na ten sukces, składa się praca wielu osób, które działają w strukturach Urzędu Gminy i poszczególnych jednostek organizacyjnych, Radnych i Sołtysów.</w:t>
      </w:r>
    </w:p>
    <w:p w14:paraId="1E63C234" w14:textId="26756078" w:rsidR="00037E70" w:rsidRDefault="00037E70" w:rsidP="00DD3E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9F09" w14:textId="4729E05B" w:rsidR="001F127A" w:rsidRDefault="001F127A" w:rsidP="00DD3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10 </w:t>
      </w:r>
      <w:r>
        <w:rPr>
          <w:rFonts w:ascii="Times New Roman" w:hAnsi="Times New Roman" w:cs="Times New Roman"/>
          <w:sz w:val="24"/>
          <w:szCs w:val="24"/>
        </w:rPr>
        <w:t>W tym punkcie nastąpiło podjęcie uchwały w sprawie trybu i sposobu powoływania oraz odwoływania członków zespołu interdyscyplinarnego. Projekt uchwały przedstawiła Pani Anita Krasińska – Kierownik OPS</w:t>
      </w:r>
      <w:r w:rsidR="00027442">
        <w:rPr>
          <w:rFonts w:ascii="Times New Roman" w:hAnsi="Times New Roman" w:cs="Times New Roman"/>
          <w:sz w:val="24"/>
          <w:szCs w:val="24"/>
        </w:rPr>
        <w:t xml:space="preserve"> (projekt uchwały stanowi załącznik nr 19 do protokołu).</w:t>
      </w:r>
    </w:p>
    <w:p w14:paraId="1ACFB0D3" w14:textId="77777777" w:rsidR="001F127A" w:rsidRPr="00037E70" w:rsidRDefault="001F127A" w:rsidP="001F127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2CBF474D" w14:textId="60EBAB52" w:rsidR="001F127A" w:rsidRPr="00037E70" w:rsidRDefault="001F127A" w:rsidP="001F127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 xml:space="preserve">Przewodniczącego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opinii Komisji w tej sprawie (opinia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 czerwca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027442">
        <w:rPr>
          <w:rFonts w:ascii="Times New Roman" w:hAnsi="Times New Roman" w:cs="Times New Roman"/>
          <w:sz w:val="24"/>
          <w:szCs w:val="24"/>
        </w:rPr>
        <w:t>20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11F14BD" w14:textId="0BB8FC6E" w:rsidR="001F127A" w:rsidRPr="00037E70" w:rsidRDefault="001F127A" w:rsidP="001F127A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027442">
        <w:rPr>
          <w:rFonts w:ascii="Times New Roman" w:hAnsi="Times New Roman" w:cs="Times New Roman"/>
          <w:sz w:val="24"/>
          <w:szCs w:val="24"/>
        </w:rPr>
        <w:t>21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606B603D" w14:textId="039851C6" w:rsidR="001F127A" w:rsidRDefault="001F127A" w:rsidP="001F1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2D078E76" w14:textId="77777777" w:rsidR="00027442" w:rsidRDefault="001F127A" w:rsidP="001F1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b/>
          <w:bCs/>
          <w:sz w:val="24"/>
          <w:szCs w:val="24"/>
        </w:rPr>
        <w:t xml:space="preserve">Ad. 11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nastąpiło podjęcie uchwały w sprawie miejscowego planu zagospodarowania przestrzennego części gminy Grabowo. </w:t>
      </w:r>
      <w:r w:rsidR="00027442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uchwały przestawił </w:t>
      </w:r>
      <w:r w:rsidR="000274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027442">
        <w:rPr>
          <w:rFonts w:ascii="Times New Roman" w:hAnsi="Times New Roman" w:cs="Times New Roman"/>
          <w:sz w:val="24"/>
          <w:szCs w:val="24"/>
        </w:rPr>
        <w:t>Mariusz Andrzejczyk – Kierownik Referatu (projekt uchwały stanowi załącznik nr 22 do protokołu).</w:t>
      </w:r>
    </w:p>
    <w:p w14:paraId="79BF9E50" w14:textId="77777777" w:rsidR="00027442" w:rsidRPr="00037E70" w:rsidRDefault="00027442" w:rsidP="0002744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1718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47295361" w14:textId="4B4539EA" w:rsidR="00027442" w:rsidRPr="00037E70" w:rsidRDefault="00027442" w:rsidP="0002744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 w:rsidR="00F771DD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>przedstawi</w:t>
      </w:r>
      <w:r w:rsidR="00F771DD">
        <w:rPr>
          <w:rFonts w:ascii="Times New Roman" w:hAnsi="Times New Roman" w:cs="Times New Roman"/>
          <w:sz w:val="24"/>
          <w:szCs w:val="24"/>
        </w:rPr>
        <w:t xml:space="preserve">ł </w:t>
      </w:r>
      <w:r w:rsidRPr="00037E70">
        <w:rPr>
          <w:rFonts w:ascii="Times New Roman" w:hAnsi="Times New Roman" w:cs="Times New Roman"/>
          <w:sz w:val="24"/>
          <w:szCs w:val="24"/>
        </w:rPr>
        <w:t>opini</w:t>
      </w:r>
      <w:r w:rsidR="00F771DD">
        <w:rPr>
          <w:rFonts w:ascii="Times New Roman" w:hAnsi="Times New Roman" w:cs="Times New Roman"/>
          <w:sz w:val="24"/>
          <w:szCs w:val="24"/>
        </w:rPr>
        <w:t xml:space="preserve">ę </w:t>
      </w:r>
      <w:r w:rsidRPr="00037E70">
        <w:rPr>
          <w:rFonts w:ascii="Times New Roman" w:hAnsi="Times New Roman" w:cs="Times New Roman"/>
          <w:sz w:val="24"/>
          <w:szCs w:val="24"/>
        </w:rPr>
        <w:t>Komisji w tej sprawie (opinia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7EF8"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 czerwca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7EF8"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bookmarkEnd w:id="0"/>
    <w:p w14:paraId="177094DF" w14:textId="3D035645" w:rsidR="00027442" w:rsidRPr="00037E70" w:rsidRDefault="00027442" w:rsidP="00027442">
      <w:pPr>
        <w:keepNext/>
        <w:shd w:val="clear" w:color="auto" w:fill="FFFFFF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7EF8"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0A8AB30" w14:textId="098C4328" w:rsidR="00027442" w:rsidRDefault="00027442" w:rsidP="00027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sz w:val="24"/>
          <w:szCs w:val="24"/>
        </w:rPr>
        <w:t xml:space="preserve">, natomiast jedna osoba zagłosowała przeciwko podjęcia uchwały. </w:t>
      </w:r>
      <w:r w:rsidRPr="00037E70">
        <w:rPr>
          <w:rFonts w:ascii="Times New Roman" w:hAnsi="Times New Roman" w:cs="Times New Roman"/>
          <w:sz w:val="24"/>
          <w:szCs w:val="24"/>
        </w:rPr>
        <w:t xml:space="preserve">Uchwała została przyjęta. </w:t>
      </w:r>
    </w:p>
    <w:p w14:paraId="78F7F125" w14:textId="453F081B" w:rsidR="00561310" w:rsidRPr="00561310" w:rsidRDefault="00027442" w:rsidP="005613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10">
        <w:rPr>
          <w:rFonts w:ascii="Times New Roman" w:hAnsi="Times New Roman" w:cs="Times New Roman"/>
          <w:b/>
          <w:bCs/>
          <w:sz w:val="24"/>
          <w:szCs w:val="24"/>
        </w:rPr>
        <w:t>Ad. 12</w:t>
      </w:r>
      <w:r w:rsidRPr="00561310">
        <w:rPr>
          <w:rFonts w:ascii="Times New Roman" w:hAnsi="Times New Roman" w:cs="Times New Roman"/>
          <w:sz w:val="24"/>
          <w:szCs w:val="24"/>
        </w:rPr>
        <w:t xml:space="preserve">. </w:t>
      </w:r>
      <w:r w:rsidR="00561310" w:rsidRPr="00561310">
        <w:rPr>
          <w:rFonts w:ascii="Times New Roman" w:hAnsi="Times New Roman" w:cs="Times New Roman"/>
          <w:sz w:val="24"/>
          <w:szCs w:val="24"/>
        </w:rPr>
        <w:t>W tym punkcie podjęto uchwałę w sprawie</w:t>
      </w:r>
      <w:r w:rsidR="00387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310" w:rsidRPr="00561310">
        <w:rPr>
          <w:rFonts w:ascii="Times New Roman" w:eastAsia="Calibri" w:hAnsi="Times New Roman" w:cs="Times New Roman"/>
          <w:sz w:val="24"/>
          <w:szCs w:val="24"/>
        </w:rPr>
        <w:t xml:space="preserve">określenia górnych stawek opłat ponoszonych przez właścicieli nieruchomości, którzy nie są obowiązani do ponoszenia opłat </w:t>
      </w:r>
      <w:r w:rsidR="00561310" w:rsidRPr="00561310">
        <w:rPr>
          <w:rFonts w:ascii="Times New Roman" w:eastAsia="Calibri" w:hAnsi="Times New Roman" w:cs="Times New Roman"/>
          <w:sz w:val="24"/>
          <w:szCs w:val="24"/>
        </w:rPr>
        <w:br/>
        <w:t>za gospodarowanie odpadami komunalnymi na rzecz gminy za usługi w zakresie odbierania odpadów komunalnych.</w:t>
      </w:r>
      <w:r w:rsidR="00561310">
        <w:rPr>
          <w:rFonts w:ascii="Times New Roman" w:eastAsia="Calibri" w:hAnsi="Times New Roman" w:cs="Times New Roman"/>
          <w:sz w:val="24"/>
          <w:szCs w:val="24"/>
        </w:rPr>
        <w:t xml:space="preserve"> Projekt uchwały przedstawił</w:t>
      </w:r>
      <w:r w:rsidR="00387EF8">
        <w:rPr>
          <w:rFonts w:ascii="Times New Roman" w:eastAsia="Calibri" w:hAnsi="Times New Roman" w:cs="Times New Roman"/>
          <w:sz w:val="24"/>
          <w:szCs w:val="24"/>
        </w:rPr>
        <w:t xml:space="preserve">a Izabela Konopka – Kierownik Referatu </w:t>
      </w:r>
      <w:r w:rsidR="00561310">
        <w:rPr>
          <w:rFonts w:ascii="Times New Roman" w:eastAsia="Calibri" w:hAnsi="Times New Roman" w:cs="Times New Roman"/>
          <w:sz w:val="24"/>
          <w:szCs w:val="24"/>
        </w:rPr>
        <w:t xml:space="preserve">(projekt uchwały stanowi </w:t>
      </w:r>
      <w:r w:rsidR="00387EF8">
        <w:rPr>
          <w:rFonts w:ascii="Times New Roman" w:eastAsia="Calibri" w:hAnsi="Times New Roman" w:cs="Times New Roman"/>
          <w:sz w:val="24"/>
          <w:szCs w:val="24"/>
        </w:rPr>
        <w:t xml:space="preserve">załącznik nr 25 do protokołu). </w:t>
      </w:r>
    </w:p>
    <w:p w14:paraId="79691495" w14:textId="77777777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4F47958F" w14:textId="52392B17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 w:rsidR="00F771DD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 czerwca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585CA03" w14:textId="2A488A25" w:rsidR="001F127A" w:rsidRDefault="00387EF8" w:rsidP="001F1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141A0C1A" w14:textId="4C88490C" w:rsidR="00387EF8" w:rsidRPr="00561310" w:rsidRDefault="00387EF8" w:rsidP="00387E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b/>
          <w:bCs/>
          <w:sz w:val="24"/>
          <w:szCs w:val="24"/>
        </w:rPr>
        <w:t xml:space="preserve">Ad. 13 </w:t>
      </w:r>
      <w:r w:rsidRPr="00387EF8">
        <w:rPr>
          <w:rFonts w:ascii="Times New Roman" w:hAnsi="Times New Roman" w:cs="Times New Roman"/>
          <w:sz w:val="24"/>
          <w:szCs w:val="24"/>
        </w:rPr>
        <w:t>W tym punkcie</w:t>
      </w:r>
      <w:r w:rsidRPr="00387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EF8">
        <w:rPr>
          <w:rFonts w:ascii="Times New Roman" w:hAnsi="Times New Roman" w:cs="Times New Roman"/>
          <w:sz w:val="24"/>
          <w:szCs w:val="24"/>
        </w:rPr>
        <w:t xml:space="preserve">podjęto uchwałę w </w:t>
      </w:r>
      <w:r w:rsidRPr="00387EF8">
        <w:rPr>
          <w:rFonts w:ascii="Times New Roman" w:eastAsia="Calibri" w:hAnsi="Times New Roman" w:cs="Times New Roman"/>
          <w:sz w:val="24"/>
          <w:szCs w:val="24"/>
        </w:rPr>
        <w:t xml:space="preserve">sprawie ustalenia górnych stawek opłat ponoszonych przez właścicieli nieruchomości za usługi wykonywane przez przedsiębiorcę posiadającego zezwolenie na prowadzenie działalności w zakresie opróżniania zbiorników bezodpływowych lub osadników w instalacjach przydomowych oczyszczalni ścieków i transportu nieczystości ciekłych na terenie Gminy Grabowo.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 uchwały przedstawiła Izabela Konopka – Kierownik Referatu (projekt uchwały stanowi załącznik nr 27 do protokołu). </w:t>
      </w:r>
    </w:p>
    <w:p w14:paraId="464EED81" w14:textId="77777777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5CFA4035" w14:textId="74A20D22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F771DD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 w:rsidR="00F771DD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 xml:space="preserve">ę </w:t>
      </w:r>
      <w:r w:rsidRPr="00037E70">
        <w:rPr>
          <w:rFonts w:ascii="Times New Roman" w:hAnsi="Times New Roman" w:cs="Times New Roman"/>
          <w:sz w:val="24"/>
          <w:szCs w:val="24"/>
        </w:rPr>
        <w:t>Komisji w tej sprawie (opinia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 czerwca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77E2300" w14:textId="77777777" w:rsidR="00387EF8" w:rsidRDefault="00387EF8" w:rsidP="0038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14C2757A" w14:textId="0D279219" w:rsidR="00387EF8" w:rsidRPr="00387EF8" w:rsidRDefault="00387EF8" w:rsidP="00387E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EF8">
        <w:rPr>
          <w:rFonts w:ascii="Times New Roman" w:hAnsi="Times New Roman" w:cs="Times New Roman"/>
          <w:b/>
          <w:bCs/>
          <w:sz w:val="24"/>
          <w:szCs w:val="24"/>
        </w:rPr>
        <w:t xml:space="preserve">Ad. 14 </w:t>
      </w:r>
      <w:r w:rsidRPr="00387EF8">
        <w:rPr>
          <w:rFonts w:ascii="Times New Roman" w:hAnsi="Times New Roman" w:cs="Times New Roman"/>
          <w:sz w:val="24"/>
          <w:szCs w:val="24"/>
        </w:rPr>
        <w:t xml:space="preserve">W tym punkcie nastąpiło podjęcie </w:t>
      </w:r>
      <w:r w:rsidRPr="00387EF8">
        <w:rPr>
          <w:rFonts w:ascii="Times New Roman" w:eastAsia="Calibri" w:hAnsi="Times New Roman" w:cs="Times New Roman"/>
          <w:sz w:val="24"/>
          <w:szCs w:val="24"/>
        </w:rPr>
        <w:t xml:space="preserve">uchwały uchylającej uchwałę w sprawie określenia zakresu i formy informacji o przebiegu wykonania budżetu Gminy Grabowo, informacji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87EF8">
        <w:rPr>
          <w:rFonts w:ascii="Times New Roman" w:eastAsia="Calibri" w:hAnsi="Times New Roman" w:cs="Times New Roman"/>
          <w:sz w:val="24"/>
          <w:szCs w:val="24"/>
        </w:rPr>
        <w:t>o kształtowaniu się wieloletniej prognozy finansowej oraz informacji o przebiegu wykonania planów finansowych samorządowych instytucji kultury za I półrocze.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Mosakowska- Skarbnik Gminy (projekt uchwały stanowi załącznik nr 29 do protokołu). </w:t>
      </w:r>
    </w:p>
    <w:p w14:paraId="1A3547B0" w14:textId="77777777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Uwag merytorycznych do projektu uchwały nie wniesiono.</w:t>
      </w:r>
    </w:p>
    <w:p w14:paraId="090BDE31" w14:textId="07DEB682" w:rsidR="00387EF8" w:rsidRPr="00037E70" w:rsidRDefault="00387EF8" w:rsidP="00387EF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t>Następnie</w:t>
      </w:r>
      <w:r w:rsidR="000A07F8">
        <w:rPr>
          <w:rFonts w:ascii="Times New Roman" w:hAnsi="Times New Roman" w:cs="Times New Roman"/>
          <w:sz w:val="24"/>
          <w:szCs w:val="24"/>
        </w:rPr>
        <w:t xml:space="preserve"> </w:t>
      </w:r>
      <w:r w:rsidRPr="00037E70">
        <w:rPr>
          <w:rFonts w:ascii="Times New Roman" w:hAnsi="Times New Roman" w:cs="Times New Roman"/>
          <w:sz w:val="24"/>
          <w:szCs w:val="24"/>
        </w:rPr>
        <w:t>Przewodnicząc</w:t>
      </w:r>
      <w:r w:rsidR="000A07F8">
        <w:rPr>
          <w:rFonts w:ascii="Times New Roman" w:hAnsi="Times New Roman" w:cs="Times New Roman"/>
          <w:sz w:val="24"/>
          <w:szCs w:val="24"/>
        </w:rPr>
        <w:t>y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037E70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37E70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771DD">
        <w:rPr>
          <w:rFonts w:ascii="Times New Roman" w:hAnsi="Times New Roman" w:cs="Times New Roman"/>
          <w:sz w:val="24"/>
          <w:szCs w:val="24"/>
        </w:rPr>
        <w:t>ł</w:t>
      </w:r>
      <w:r w:rsidRPr="00037E70">
        <w:rPr>
          <w:rFonts w:ascii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hAnsi="Times New Roman" w:cs="Times New Roman"/>
          <w:sz w:val="24"/>
          <w:szCs w:val="24"/>
        </w:rPr>
        <w:t>ę</w:t>
      </w:r>
      <w:r w:rsidRPr="00037E70">
        <w:rPr>
          <w:rFonts w:ascii="Times New Roman" w:hAnsi="Times New Roman" w:cs="Times New Roman"/>
          <w:sz w:val="24"/>
          <w:szCs w:val="24"/>
        </w:rPr>
        <w:t xml:space="preserve"> Komisji w tej sprawie (opinia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7E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A07F8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 czerwca</w:t>
      </w:r>
      <w:r w:rsidRPr="00037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37E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E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0A07F8">
        <w:rPr>
          <w:rFonts w:ascii="Times New Roman" w:hAnsi="Times New Roman" w:cs="Times New Roman"/>
          <w:sz w:val="24"/>
          <w:szCs w:val="24"/>
        </w:rPr>
        <w:t>30</w:t>
      </w:r>
      <w:r w:rsidRPr="00037E70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2757BA92" w14:textId="77777777" w:rsidR="00387EF8" w:rsidRDefault="00387EF8" w:rsidP="0038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70">
        <w:rPr>
          <w:rFonts w:ascii="Times New Roman" w:hAnsi="Times New Roman" w:cs="Times New Roman"/>
          <w:sz w:val="24"/>
          <w:szCs w:val="24"/>
        </w:rPr>
        <w:lastRenderedPageBreak/>
        <w:t>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Uchwała została przyjęta. </w:t>
      </w:r>
    </w:p>
    <w:p w14:paraId="2AF68F33" w14:textId="73E7C181" w:rsidR="000A07F8" w:rsidRPr="001B27E3" w:rsidRDefault="000A07F8" w:rsidP="000A07F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zmiany Wieloletniej Prognozy Finansowej Gminy Grabowo na lata 2023-2028.</w:t>
      </w:r>
      <w:r>
        <w:rPr>
          <w:rFonts w:ascii="Times New Roman" w:hAnsi="Times New Roman" w:cs="Times New Roman"/>
          <w:sz w:val="24"/>
          <w:szCs w:val="24"/>
        </w:rPr>
        <w:t xml:space="preserve"> Projekt przedstawiła Pani Edyta Mosakowska – Skarbnik gminy (projekt uchwały stanowi załącznik nr 31 do protokołu). </w:t>
      </w:r>
    </w:p>
    <w:p w14:paraId="4FE064ED" w14:textId="77777777" w:rsidR="000A07F8" w:rsidRPr="001112A3" w:rsidRDefault="000A07F8" w:rsidP="000A07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6E8CCA49" w14:textId="1660F8C7" w:rsidR="000A07F8" w:rsidRPr="001112A3" w:rsidRDefault="000A07F8" w:rsidP="000A07F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29/169/23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22 czerwca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A394BD5" w14:textId="3482C6A1" w:rsidR="000A07F8" w:rsidRDefault="000A07F8" w:rsidP="000A07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731EE0D9" w14:textId="77777777" w:rsidR="000A07F8" w:rsidRPr="00AE66E8" w:rsidRDefault="000A07F8" w:rsidP="000A07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A4E710" w14:textId="3829A635" w:rsidR="000A07F8" w:rsidRDefault="000A07F8" w:rsidP="000A07F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zmian w budżecie gminy na 2023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nr 34 do protokołu). </w:t>
      </w:r>
    </w:p>
    <w:p w14:paraId="0B40F89A" w14:textId="77777777" w:rsidR="000A07F8" w:rsidRPr="001B27E3" w:rsidRDefault="000A07F8" w:rsidP="000A07F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Wójt Andrzej Piętka na temat inwestycji drogowych. </w:t>
      </w:r>
    </w:p>
    <w:p w14:paraId="568DF0BB" w14:textId="77777777" w:rsidR="000A07F8" w:rsidRPr="001112A3" w:rsidRDefault="000A07F8" w:rsidP="000A07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E591D07" w14:textId="036C8AF1" w:rsidR="000A07F8" w:rsidRPr="001112A3" w:rsidRDefault="000A07F8" w:rsidP="000A07F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F771DD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29/170/23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22 czerwca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BBB5DB3" w14:textId="45B4C4DC" w:rsidR="000A07F8" w:rsidRDefault="000A07F8" w:rsidP="000A07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3E0672CB" w14:textId="77777777" w:rsidR="000A07F8" w:rsidRDefault="000A07F8" w:rsidP="000A0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8BB8A5" w14:textId="03218FFB" w:rsidR="00387EF8" w:rsidRPr="00387EF8" w:rsidRDefault="00387EF8" w:rsidP="0038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2E4F" w14:textId="45EDD6B7" w:rsidR="00F771DD" w:rsidRDefault="00F771DD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71DD">
        <w:rPr>
          <w:rFonts w:ascii="Times New Roman" w:hAnsi="Times New Roman" w:cs="Times New Roman"/>
          <w:b/>
          <w:bCs/>
          <w:sz w:val="24"/>
          <w:szCs w:val="24"/>
        </w:rPr>
        <w:t>Ad.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1BCC5A7A" w14:textId="5BDC0158" w:rsidR="00F771DD" w:rsidRDefault="00F771DD" w:rsidP="00F771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18</w:t>
      </w: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9A8362" w14:textId="211B9D52" w:rsidR="00491307" w:rsidRDefault="00491307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godz. 12.00 dotarł na Sesję Rady Gminy Grabowo Pan Kazimierz Gwiazdowski – Poseł na Sejm RP, który zabrał głos na temat inwestycji oraz wsparcia finansowego dla samorządów. </w:t>
      </w:r>
    </w:p>
    <w:p w14:paraId="222C7F29" w14:textId="6BBBAF83" w:rsidR="00F771DD" w:rsidRDefault="00491307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Następnie</w:t>
      </w:r>
      <w:r w:rsidR="00F771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 Wójt Andrzej Piętka </w:t>
      </w:r>
      <w:r w:rsidR="005316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zabrał głos na temat świadczenia pieniężnego z tytułu pełnienia funkcji sołtysa. Poinformował obecnych, że od dnia 1 lipca 2023 roku zacznie </w:t>
      </w:r>
      <w:r w:rsidR="005316A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obowiązywać ustawa o świadczeniu pieniężnym z tytułu pełnienia funkcji sołtysa, która wprowadza dodatek emerytalny dla sołtysów w kwocie 300 zł miesięcznie (kwota ta będzie podlegała corocznej waloryzacji). Poinformował również,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zaświadczenia potwierdzające okres pełnienia funkcji sołtysa będą wydawane od dnia 1 lipca 2023 r. w </w:t>
      </w:r>
      <w:r w:rsidR="005316A2">
        <w:rPr>
          <w:rFonts w:ascii="Times New Roman" w:eastAsia="Calibri" w:hAnsi="Times New Roman" w:cs="Times New Roman"/>
          <w:sz w:val="24"/>
          <w:szCs w:val="24"/>
          <w:lang w:eastAsia="pl-PL"/>
        </w:rPr>
        <w:t>Sekretaria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cie</w:t>
      </w:r>
      <w:r w:rsidR="005316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Urzędu Gminy Grabowo pok. 11. </w:t>
      </w:r>
    </w:p>
    <w:p w14:paraId="1A491B52" w14:textId="677231D8" w:rsidR="00E44EFC" w:rsidRDefault="00E44EFC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Następnie Pani Edyta Mosakowska – Skarbnik Gminy zabrała głos na temat pisma Szpitala Ogólnego w Kolnie w sprawie obniżenia kosztów czynszu dzierżawy o 50% w przypadku zawarcia nowej umowy. </w:t>
      </w:r>
    </w:p>
    <w:p w14:paraId="22EF09BB" w14:textId="0B728E17" w:rsidR="00E44EFC" w:rsidRDefault="00E44EFC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Janusz Wiśniewski  Przewodniczący Rady Gminy zaproponował głosowanie w tej sprawie. W głosowaniu jawnym spośród obecnych 14 radnych, za nieobniżeniem kosztów czynszu dzierżawy o 50 % głosowało 13 radnych, natomiast jedna osoba wstrzymała się od głosowania.  </w:t>
      </w:r>
    </w:p>
    <w:p w14:paraId="7CFC6768" w14:textId="77777777" w:rsidR="005316A2" w:rsidRPr="00F771DD" w:rsidRDefault="005316A2" w:rsidP="00F771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DBC78B" w14:textId="3E0DB12E" w:rsidR="00F771DD" w:rsidRPr="00C909A6" w:rsidRDefault="00F771DD" w:rsidP="00F771D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XLVII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7782F19D" w14:textId="77777777" w:rsidR="00F771DD" w:rsidRPr="00C909A6" w:rsidRDefault="00F771DD" w:rsidP="00F771D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C173B" w14:textId="77777777" w:rsidR="00F771DD" w:rsidRPr="00C909A6" w:rsidRDefault="00F771DD" w:rsidP="00F771D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349434BC" w14:textId="77777777" w:rsidR="00F771DD" w:rsidRPr="000A65E2" w:rsidRDefault="00F771DD" w:rsidP="00F771DD">
      <w:pPr>
        <w:spacing w:line="276" w:lineRule="auto"/>
        <w:jc w:val="right"/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316D86DE" w14:textId="77777777" w:rsidR="00F771DD" w:rsidRDefault="00F771DD" w:rsidP="00F771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FD2F361" w14:textId="09B7C2A1" w:rsidR="001F127A" w:rsidRPr="001F127A" w:rsidRDefault="001F127A" w:rsidP="00DD3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27A" w:rsidRPr="001F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376"/>
    <w:multiLevelType w:val="hybridMultilevel"/>
    <w:tmpl w:val="124E9C62"/>
    <w:lvl w:ilvl="0" w:tplc="1DC45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027522"/>
    <w:multiLevelType w:val="hybridMultilevel"/>
    <w:tmpl w:val="ABFC8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49256">
    <w:abstractNumId w:val="0"/>
  </w:num>
  <w:num w:numId="2" w16cid:durableId="1848708874">
    <w:abstractNumId w:val="2"/>
  </w:num>
  <w:num w:numId="3" w16cid:durableId="79345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2"/>
    <w:rsid w:val="00027442"/>
    <w:rsid w:val="00037E70"/>
    <w:rsid w:val="000A07F8"/>
    <w:rsid w:val="000A370B"/>
    <w:rsid w:val="00167691"/>
    <w:rsid w:val="001F127A"/>
    <w:rsid w:val="00387EF8"/>
    <w:rsid w:val="00491307"/>
    <w:rsid w:val="005316A2"/>
    <w:rsid w:val="00561310"/>
    <w:rsid w:val="0073410F"/>
    <w:rsid w:val="00867C43"/>
    <w:rsid w:val="00C7395C"/>
    <w:rsid w:val="00DD3E42"/>
    <w:rsid w:val="00E44EFC"/>
    <w:rsid w:val="00F771DD"/>
    <w:rsid w:val="00F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A90"/>
  <w15:chartTrackingRefBased/>
  <w15:docId w15:val="{66D0157C-521C-4119-B325-9B90981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42"/>
    <w:pPr>
      <w:spacing w:after="200" w:line="276" w:lineRule="auto"/>
      <w:ind w:left="720"/>
      <w:contextualSpacing/>
      <w:jc w:val="center"/>
    </w:pPr>
  </w:style>
  <w:style w:type="paragraph" w:customStyle="1" w:styleId="Default">
    <w:name w:val="Default"/>
    <w:rsid w:val="0003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bow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2023-07-25T09:40:00Z</cp:lastPrinted>
  <dcterms:created xsi:type="dcterms:W3CDTF">2023-07-25T06:50:00Z</dcterms:created>
  <dcterms:modified xsi:type="dcterms:W3CDTF">2023-07-25T09:40:00Z</dcterms:modified>
</cp:coreProperties>
</file>