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D" w:rsidRDefault="00CC1C6D" w:rsidP="00CC1C6D">
      <w:pPr>
        <w:jc w:val="both"/>
      </w:pPr>
    </w:p>
    <w:p w:rsidR="00CC1C6D" w:rsidRDefault="00CC1C6D" w:rsidP="00CC1C6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19-06-2019</w:t>
      </w:r>
    </w:p>
    <w:p w:rsidR="00CC1C6D" w:rsidRDefault="00CC1C6D" w:rsidP="00CC1C6D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6E328D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.2019</w:t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C1C6D" w:rsidRDefault="00CC1C6D" w:rsidP="00CC1C6D">
      <w:pPr>
        <w:spacing w:after="0" w:line="288" w:lineRule="auto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CC1C6D" w:rsidRDefault="00CC1C6D" w:rsidP="00CC1C6D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26 czerwca 2019 roku /środa/ o godz. 7.30</w:t>
      </w:r>
      <w:r>
        <w:rPr>
          <w:sz w:val="22"/>
          <w:szCs w:val="22"/>
        </w:rPr>
        <w:t xml:space="preserve"> w sali narad Urzędu Gminy Grabowo odbędzie się </w:t>
      </w:r>
      <w:r w:rsidR="006E328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CC1C6D" w:rsidRPr="00300AAA" w:rsidRDefault="00CC1C6D" w:rsidP="00CC1C6D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  <w:r w:rsidRPr="009614D6">
        <w:tab/>
      </w:r>
      <w:r w:rsidRPr="009614D6">
        <w:tab/>
      </w:r>
    </w:p>
    <w:p w:rsidR="00CC1C6D" w:rsidRDefault="00CC1C6D" w:rsidP="00CC1C6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</w:t>
      </w:r>
      <w:r w:rsidR="00027121">
        <w:rPr>
          <w:rFonts w:ascii="Times New Roman" w:eastAsia="Calibri" w:hAnsi="Times New Roman" w:cs="Times New Roman"/>
        </w:rPr>
        <w:t>posiedzenia</w:t>
      </w:r>
      <w:r>
        <w:rPr>
          <w:rFonts w:ascii="Times New Roman" w:eastAsia="Calibri" w:hAnsi="Times New Roman" w:cs="Times New Roman"/>
        </w:rPr>
        <w:t xml:space="preserve"> i przyjęcie porządku dziennego.</w:t>
      </w:r>
    </w:p>
    <w:p w:rsidR="00CC1C6D" w:rsidRPr="008857EB" w:rsidRDefault="00CC1C6D" w:rsidP="008857E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</w:t>
      </w:r>
      <w:r w:rsidR="00027121">
        <w:rPr>
          <w:rFonts w:ascii="Times New Roman" w:eastAsia="Calibri" w:hAnsi="Times New Roman" w:cs="Times New Roman"/>
        </w:rPr>
        <w:t>go</w:t>
      </w:r>
      <w:r>
        <w:rPr>
          <w:rFonts w:ascii="Times New Roman" w:eastAsia="Calibri" w:hAnsi="Times New Roman" w:cs="Times New Roman"/>
        </w:rPr>
        <w:t xml:space="preserve"> </w:t>
      </w:r>
      <w:r w:rsidR="00027121">
        <w:rPr>
          <w:rFonts w:ascii="Times New Roman" w:eastAsia="Calibri" w:hAnsi="Times New Roman" w:cs="Times New Roman"/>
        </w:rPr>
        <w:t>posiedzenia</w:t>
      </w:r>
      <w:r>
        <w:rPr>
          <w:rFonts w:ascii="Times New Roman" w:eastAsia="Calibri" w:hAnsi="Times New Roman" w:cs="Times New Roman"/>
        </w:rPr>
        <w:t>.</w:t>
      </w:r>
    </w:p>
    <w:p w:rsidR="008857EB" w:rsidRPr="008857EB" w:rsidRDefault="008857EB" w:rsidP="008857E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808A3">
        <w:rPr>
          <w:rFonts w:ascii="Times New Roman" w:eastAsia="Calibri" w:hAnsi="Times New Roman" w:cs="Times New Roman"/>
        </w:rPr>
        <w:t>Raport</w:t>
      </w:r>
      <w:r>
        <w:rPr>
          <w:rFonts w:ascii="Times New Roman" w:eastAsia="Calibri" w:hAnsi="Times New Roman" w:cs="Times New Roman"/>
        </w:rPr>
        <w:t xml:space="preserve"> o stanie Gminy Grabowo za 2018 rok.</w:t>
      </w:r>
    </w:p>
    <w:p w:rsidR="00CC1C6D" w:rsidRPr="008857EB" w:rsidRDefault="00CC1C6D" w:rsidP="008857E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C1C6D">
        <w:rPr>
          <w:rFonts w:ascii="Times New Roman" w:eastAsia="Calibri" w:hAnsi="Times New Roman" w:cs="Times New Roman"/>
        </w:rPr>
        <w:t xml:space="preserve"> Zaopiniowanie uchwały w sprawie zatwierdzenia sprawozdania finansowego wraz ze sprawozdaniem z wykonania bu</w:t>
      </w:r>
      <w:r>
        <w:rPr>
          <w:rFonts w:ascii="Times New Roman" w:eastAsia="Calibri" w:hAnsi="Times New Roman" w:cs="Times New Roman"/>
        </w:rPr>
        <w:t>dżetu Gminy Grabowo za 2018 rok.</w:t>
      </w:r>
    </w:p>
    <w:p w:rsidR="00CC1C6D" w:rsidRDefault="00CC1C6D" w:rsidP="00CC1C6D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określenia rodzajów świadczeń przyznawanych w ramach pomocy zdrowotnej oraz warunków i sposobu ich przyznawania dla nauczycieli zatrudnionych w szkołach prowadzonych przez Gminę Grabowo.</w:t>
      </w:r>
    </w:p>
    <w:p w:rsidR="00CC1C6D" w:rsidRDefault="00CC1C6D" w:rsidP="00CC1C6D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ustalenia dopłat do taryf za zbiorowe zaopatrzenia w wodę i zbiorowe odprowadzanie ścieków dla mieszkańców Gminy Grabowo.</w:t>
      </w:r>
    </w:p>
    <w:p w:rsidR="00CC1C6D" w:rsidRDefault="00CC1C6D" w:rsidP="00CC1C6D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zmiany Statutu Ośrodka Pomocy Społecznej w Grabowie.</w:t>
      </w:r>
    </w:p>
    <w:p w:rsidR="00CC1C6D" w:rsidRDefault="00CC1C6D" w:rsidP="00CC1C6D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wieloletniego programu gospodarowania mieszkaniowym zasobem Gminy Grabowo.</w:t>
      </w:r>
    </w:p>
    <w:p w:rsidR="00CC1C6D" w:rsidRDefault="00CC1C6D" w:rsidP="00CC1C6D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wyrażenia zgody na zbycie nieruchomości będących własnością Gminy Grabowo.</w:t>
      </w:r>
    </w:p>
    <w:p w:rsidR="00CC1C6D" w:rsidRDefault="008857EB" w:rsidP="00CC1C6D">
      <w:pPr>
        <w:keepNext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="00CC1C6D">
        <w:rPr>
          <w:rFonts w:ascii="Times New Roman" w:eastAsia="Calibri" w:hAnsi="Times New Roman" w:cs="Times New Roman"/>
          <w:lang w:eastAsia="pl-PL"/>
        </w:rPr>
        <w:t>olne wnioski.</w:t>
      </w:r>
    </w:p>
    <w:p w:rsidR="00CC1C6D" w:rsidRPr="00CC1C6D" w:rsidRDefault="00CC1C6D" w:rsidP="00CC1C6D">
      <w:pPr>
        <w:keepNext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Zamknięcie </w:t>
      </w:r>
      <w:r w:rsidR="008857EB">
        <w:rPr>
          <w:rFonts w:ascii="Times New Roman" w:eastAsia="Calibri" w:hAnsi="Times New Roman" w:cs="Times New Roman"/>
          <w:lang w:eastAsia="pl-PL"/>
        </w:rPr>
        <w:t>posiedzenia.</w:t>
      </w:r>
    </w:p>
    <w:p w:rsidR="00CC1C6D" w:rsidRDefault="00CC1C6D" w:rsidP="00CC1C6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6D" w:rsidRDefault="00CC1C6D" w:rsidP="00CC1C6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CC1C6D" w:rsidRPr="009614D6" w:rsidRDefault="00CC1C6D" w:rsidP="00CC1C6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CC1C6D" w:rsidRDefault="00CD0CBB" w:rsidP="00CC1C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</w:t>
      </w:r>
      <w:r w:rsidR="00CC1C6D">
        <w:rPr>
          <w:rFonts w:ascii="Times New Roman" w:hAnsi="Times New Roman"/>
        </w:rPr>
        <w:t xml:space="preserve">  </w:t>
      </w:r>
      <w:r w:rsidR="00CC1C6D" w:rsidRPr="00564F53">
        <w:rPr>
          <w:rFonts w:ascii="Times New Roman" w:hAnsi="Times New Roman"/>
        </w:rPr>
        <w:t xml:space="preserve">Rafał </w:t>
      </w:r>
      <w:proofErr w:type="spellStart"/>
      <w:r w:rsidR="00CC1C6D" w:rsidRPr="00564F53">
        <w:rPr>
          <w:rFonts w:ascii="Times New Roman" w:hAnsi="Times New Roman"/>
        </w:rPr>
        <w:t>Sierzputowski</w:t>
      </w:r>
      <w:proofErr w:type="spellEnd"/>
    </w:p>
    <w:p w:rsidR="00CC1C6D" w:rsidRDefault="00CC1C6D" w:rsidP="00CC1C6D"/>
    <w:p w:rsidR="00CC1C6D" w:rsidRDefault="00CC1C6D" w:rsidP="00CC1C6D">
      <w:pPr>
        <w:spacing w:before="120" w:after="120"/>
        <w:ind w:righ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C6D" w:rsidRDefault="00CC1C6D" w:rsidP="00CC1C6D"/>
    <w:p w:rsidR="00CC1C6D" w:rsidRDefault="00CC1C6D" w:rsidP="00CC1C6D"/>
    <w:p w:rsidR="00CC1C6D" w:rsidRDefault="00CC1C6D" w:rsidP="00CC1C6D"/>
    <w:p w:rsidR="00CC1C6D" w:rsidRDefault="00CC1C6D" w:rsidP="00CC1C6D"/>
    <w:p w:rsidR="00260CB5" w:rsidRDefault="00260CB5"/>
    <w:sectPr w:rsidR="00260CB5" w:rsidSect="00CC1C6D">
      <w:pgSz w:w="11906" w:h="16838" w:code="9"/>
      <w:pgMar w:top="284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E"/>
    <w:rsid w:val="00027121"/>
    <w:rsid w:val="00260CB5"/>
    <w:rsid w:val="005808A3"/>
    <w:rsid w:val="00653FD3"/>
    <w:rsid w:val="006E328D"/>
    <w:rsid w:val="00767D3A"/>
    <w:rsid w:val="008857EB"/>
    <w:rsid w:val="00CC1C6D"/>
    <w:rsid w:val="00CD0CBB"/>
    <w:rsid w:val="00EC4D3A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E6A3-3956-4C8B-AF93-A950D6D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C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2019-06-19T10:55:00Z</cp:lastPrinted>
  <dcterms:created xsi:type="dcterms:W3CDTF">2019-06-19T09:46:00Z</dcterms:created>
  <dcterms:modified xsi:type="dcterms:W3CDTF">2019-06-19T10:58:00Z</dcterms:modified>
</cp:coreProperties>
</file>